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55B795" w14:textId="4559011C" w:rsidR="009B6AD6" w:rsidRPr="00767A8A" w:rsidRDefault="009B6AD6" w:rsidP="009B6AD6">
      <w:pPr>
        <w:tabs>
          <w:tab w:val="left" w:pos="2532"/>
        </w:tabs>
        <w:jc w:val="both"/>
        <w:rPr>
          <w:rFonts w:ascii="Univers" w:hAnsi="Univers" w:cs="Arial"/>
          <w:b/>
          <w:bCs/>
          <w:color w:val="002060"/>
        </w:rPr>
      </w:pPr>
      <w:r w:rsidRPr="00767A8A">
        <w:rPr>
          <w:rFonts w:ascii="Univers" w:hAnsi="Univers" w:cs="Arial"/>
          <w:b/>
          <w:bCs/>
          <w:color w:val="002060"/>
        </w:rPr>
        <w:t>VK č.</w:t>
      </w:r>
      <w:r>
        <w:rPr>
          <w:rFonts w:ascii="Univers" w:hAnsi="Univers" w:cs="Arial"/>
          <w:b/>
          <w:bCs/>
          <w:color w:val="002060"/>
        </w:rPr>
        <w:t xml:space="preserve">33/6239/2024 Obnoviteľné zdroje energie – časť inštalácia </w:t>
      </w:r>
      <w:proofErr w:type="spellStart"/>
      <w:r>
        <w:rPr>
          <w:rFonts w:ascii="Univers" w:hAnsi="Univers" w:cs="Arial"/>
          <w:b/>
          <w:bCs/>
          <w:color w:val="002060"/>
        </w:rPr>
        <w:t>fotovoltických</w:t>
      </w:r>
      <w:proofErr w:type="spellEnd"/>
      <w:r>
        <w:rPr>
          <w:rFonts w:ascii="Univers" w:hAnsi="Univers" w:cs="Arial"/>
          <w:b/>
          <w:bCs/>
          <w:color w:val="002060"/>
        </w:rPr>
        <w:t xml:space="preserve"> systémov na strechách budov - realizácia</w:t>
      </w:r>
    </w:p>
    <w:p w14:paraId="1C0232E5" w14:textId="77777777" w:rsidR="00650221" w:rsidRPr="00650221" w:rsidRDefault="00650221" w:rsidP="00650221">
      <w:pPr>
        <w:spacing w:after="0"/>
        <w:jc w:val="both"/>
        <w:rPr>
          <w:rFonts w:ascii="Univers" w:hAnsi="Univers"/>
          <w:color w:val="0000FF"/>
          <w:sz w:val="20"/>
          <w:szCs w:val="20"/>
        </w:rPr>
      </w:pPr>
      <w:r w:rsidRPr="00650221">
        <w:rPr>
          <w:rFonts w:ascii="Univers" w:hAnsi="Univers"/>
          <w:color w:val="0000FF"/>
          <w:sz w:val="20"/>
          <w:szCs w:val="20"/>
        </w:rPr>
        <w:t>POZNÁMKA:</w:t>
      </w:r>
    </w:p>
    <w:p w14:paraId="119B0DEA" w14:textId="2059163C" w:rsidR="009B6AD6" w:rsidRDefault="00650221" w:rsidP="009B6AD6">
      <w:pPr>
        <w:jc w:val="both"/>
        <w:rPr>
          <w:rFonts w:ascii="Univers" w:hAnsi="Univers"/>
          <w:color w:val="0000FF"/>
          <w:sz w:val="20"/>
          <w:szCs w:val="20"/>
        </w:rPr>
      </w:pPr>
      <w:r w:rsidRPr="00650221">
        <w:rPr>
          <w:rFonts w:ascii="Univers" w:hAnsi="Univers"/>
          <w:color w:val="0000FF"/>
          <w:sz w:val="20"/>
          <w:szCs w:val="20"/>
        </w:rPr>
        <w:t xml:space="preserve">Všetky pripomienky pre účastníkov výberového konania </w:t>
      </w:r>
      <w:r>
        <w:rPr>
          <w:rFonts w:ascii="Univers" w:hAnsi="Univers"/>
          <w:color w:val="0000FF"/>
          <w:sz w:val="20"/>
          <w:szCs w:val="20"/>
        </w:rPr>
        <w:t>sú uvedené v tomto</w:t>
      </w:r>
      <w:r w:rsidRPr="00650221">
        <w:rPr>
          <w:rFonts w:ascii="Univers" w:hAnsi="Univers"/>
          <w:color w:val="0000FF"/>
          <w:sz w:val="20"/>
          <w:szCs w:val="20"/>
        </w:rPr>
        <w:t xml:space="preserve"> dokument</w:t>
      </w:r>
      <w:r>
        <w:rPr>
          <w:rFonts w:ascii="Univers" w:hAnsi="Univers"/>
          <w:color w:val="0000FF"/>
          <w:sz w:val="20"/>
          <w:szCs w:val="20"/>
        </w:rPr>
        <w:t>e</w:t>
      </w:r>
      <w:r w:rsidRPr="00650221">
        <w:rPr>
          <w:rFonts w:ascii="Univers" w:hAnsi="Univers"/>
          <w:color w:val="0000FF"/>
          <w:sz w:val="20"/>
          <w:szCs w:val="20"/>
        </w:rPr>
        <w:t>. Žiadame Vás o Vaše vyjadrenie*stanovisko k doleuvedeným pripomienkam aj v prípade, že sú zahrnuté vo Vašej ponuke</w:t>
      </w:r>
      <w:r w:rsidR="00E4432C">
        <w:rPr>
          <w:rFonts w:ascii="Univers" w:hAnsi="Univers"/>
          <w:color w:val="0000FF"/>
          <w:sz w:val="20"/>
          <w:szCs w:val="20"/>
        </w:rPr>
        <w:t xml:space="preserve"> </w:t>
      </w:r>
      <w:proofErr w:type="spellStart"/>
      <w:r w:rsidR="00E4432C" w:rsidRPr="00E4432C">
        <w:rPr>
          <w:rFonts w:ascii="Univers" w:hAnsi="Univers"/>
          <w:color w:val="FF0000"/>
          <w:sz w:val="20"/>
          <w:szCs w:val="20"/>
        </w:rPr>
        <w:t>inofarebne</w:t>
      </w:r>
      <w:proofErr w:type="spellEnd"/>
      <w:r w:rsidRPr="00650221">
        <w:rPr>
          <w:rFonts w:ascii="Univers" w:hAnsi="Univers"/>
          <w:color w:val="0000FF"/>
          <w:sz w:val="20"/>
          <w:szCs w:val="20"/>
        </w:rPr>
        <w:t>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650221" w14:paraId="0397D88C" w14:textId="77777777" w:rsidTr="00650221">
        <w:tc>
          <w:tcPr>
            <w:tcW w:w="3256" w:type="dxa"/>
          </w:tcPr>
          <w:p w14:paraId="1B53BB3B" w14:textId="77777777" w:rsidR="00650221" w:rsidRDefault="00650221" w:rsidP="00650221">
            <w:pPr>
              <w:jc w:val="both"/>
              <w:rPr>
                <w:rFonts w:ascii="Univers" w:hAnsi="Univers"/>
                <w:b/>
                <w:bCs/>
                <w:color w:val="0000FF"/>
                <w:sz w:val="20"/>
                <w:szCs w:val="20"/>
              </w:rPr>
            </w:pPr>
            <w:r w:rsidRPr="00650221">
              <w:rPr>
                <w:rFonts w:ascii="Univers" w:hAnsi="Univers"/>
                <w:b/>
                <w:bCs/>
                <w:color w:val="0000FF"/>
                <w:sz w:val="20"/>
                <w:szCs w:val="20"/>
              </w:rPr>
              <w:t>Identifikačné údaje spoločnosti:</w:t>
            </w:r>
            <w:r>
              <w:rPr>
                <w:rFonts w:ascii="Univers" w:hAnsi="Univers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  <w:p w14:paraId="4FFBB500" w14:textId="77777777" w:rsidR="00650221" w:rsidRDefault="00650221" w:rsidP="009B6AD6">
            <w:pPr>
              <w:jc w:val="both"/>
              <w:rPr>
                <w:rFonts w:ascii="Univers" w:hAnsi="Univers"/>
                <w:color w:val="0000FF"/>
                <w:sz w:val="20"/>
                <w:szCs w:val="20"/>
              </w:rPr>
            </w:pPr>
          </w:p>
        </w:tc>
        <w:tc>
          <w:tcPr>
            <w:tcW w:w="5806" w:type="dxa"/>
          </w:tcPr>
          <w:p w14:paraId="5D496EB3" w14:textId="77777777" w:rsidR="00650221" w:rsidRDefault="00650221" w:rsidP="009B6AD6">
            <w:pPr>
              <w:jc w:val="both"/>
              <w:rPr>
                <w:rFonts w:ascii="Univers" w:hAnsi="Univers"/>
                <w:color w:val="0000FF"/>
                <w:sz w:val="20"/>
                <w:szCs w:val="20"/>
              </w:rPr>
            </w:pPr>
          </w:p>
          <w:p w14:paraId="624AB856" w14:textId="77777777" w:rsidR="00650221" w:rsidRDefault="00650221" w:rsidP="009B6AD6">
            <w:pPr>
              <w:jc w:val="both"/>
              <w:rPr>
                <w:rFonts w:ascii="Univers" w:hAnsi="Univers"/>
                <w:color w:val="0000FF"/>
                <w:sz w:val="20"/>
                <w:szCs w:val="20"/>
              </w:rPr>
            </w:pPr>
          </w:p>
          <w:p w14:paraId="065B9CB7" w14:textId="77777777" w:rsidR="00650221" w:rsidRDefault="00650221" w:rsidP="009B6AD6">
            <w:pPr>
              <w:jc w:val="both"/>
              <w:rPr>
                <w:rFonts w:ascii="Univers" w:hAnsi="Univers"/>
                <w:color w:val="0000FF"/>
                <w:sz w:val="20"/>
                <w:szCs w:val="20"/>
              </w:rPr>
            </w:pPr>
          </w:p>
        </w:tc>
      </w:tr>
      <w:tr w:rsidR="00650221" w14:paraId="48E7F1F1" w14:textId="77777777" w:rsidTr="00650221">
        <w:tc>
          <w:tcPr>
            <w:tcW w:w="3256" w:type="dxa"/>
          </w:tcPr>
          <w:p w14:paraId="7EACAE43" w14:textId="77777777" w:rsidR="00650221" w:rsidRDefault="00650221" w:rsidP="00650221">
            <w:pPr>
              <w:jc w:val="both"/>
              <w:rPr>
                <w:rFonts w:ascii="Univers" w:hAnsi="Univers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Univers" w:hAnsi="Univers"/>
                <w:b/>
                <w:bCs/>
                <w:color w:val="0000FF"/>
                <w:sz w:val="20"/>
                <w:szCs w:val="20"/>
              </w:rPr>
              <w:t>Dátum:</w:t>
            </w:r>
          </w:p>
          <w:p w14:paraId="09107EB9" w14:textId="77777777" w:rsidR="00650221" w:rsidRDefault="00650221" w:rsidP="009B6AD6">
            <w:pPr>
              <w:jc w:val="both"/>
              <w:rPr>
                <w:rFonts w:ascii="Univers" w:hAnsi="Univers"/>
                <w:color w:val="0000FF"/>
                <w:sz w:val="20"/>
                <w:szCs w:val="20"/>
              </w:rPr>
            </w:pPr>
          </w:p>
        </w:tc>
        <w:tc>
          <w:tcPr>
            <w:tcW w:w="5806" w:type="dxa"/>
          </w:tcPr>
          <w:p w14:paraId="58DA4723" w14:textId="77777777" w:rsidR="00650221" w:rsidRDefault="00650221" w:rsidP="009B6AD6">
            <w:pPr>
              <w:jc w:val="both"/>
              <w:rPr>
                <w:rFonts w:ascii="Univers" w:hAnsi="Univers"/>
                <w:color w:val="0000FF"/>
                <w:sz w:val="20"/>
                <w:szCs w:val="20"/>
              </w:rPr>
            </w:pPr>
          </w:p>
        </w:tc>
      </w:tr>
      <w:tr w:rsidR="00650221" w14:paraId="2C5C1581" w14:textId="77777777" w:rsidTr="00650221">
        <w:tc>
          <w:tcPr>
            <w:tcW w:w="3256" w:type="dxa"/>
          </w:tcPr>
          <w:p w14:paraId="10D6CEC8" w14:textId="1BC78CA0" w:rsidR="00650221" w:rsidRPr="00650221" w:rsidRDefault="00650221" w:rsidP="00650221">
            <w:pPr>
              <w:jc w:val="both"/>
              <w:rPr>
                <w:rFonts w:ascii="Univers" w:hAnsi="Univers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Univers" w:hAnsi="Univers"/>
                <w:b/>
                <w:bCs/>
                <w:color w:val="0000FF"/>
                <w:sz w:val="20"/>
                <w:szCs w:val="20"/>
              </w:rPr>
              <w:t>Podpis:</w:t>
            </w:r>
          </w:p>
          <w:p w14:paraId="1BC1C44F" w14:textId="77777777" w:rsidR="00650221" w:rsidRDefault="00650221" w:rsidP="009B6AD6">
            <w:pPr>
              <w:jc w:val="both"/>
              <w:rPr>
                <w:rFonts w:ascii="Univers" w:hAnsi="Univers"/>
                <w:color w:val="0000FF"/>
                <w:sz w:val="20"/>
                <w:szCs w:val="20"/>
              </w:rPr>
            </w:pPr>
          </w:p>
        </w:tc>
        <w:tc>
          <w:tcPr>
            <w:tcW w:w="5806" w:type="dxa"/>
          </w:tcPr>
          <w:p w14:paraId="67B46D5D" w14:textId="77777777" w:rsidR="00650221" w:rsidRDefault="00650221" w:rsidP="009B6AD6">
            <w:pPr>
              <w:jc w:val="both"/>
              <w:rPr>
                <w:rFonts w:ascii="Univers" w:hAnsi="Univers"/>
                <w:color w:val="0000FF"/>
                <w:sz w:val="20"/>
                <w:szCs w:val="20"/>
              </w:rPr>
            </w:pPr>
          </w:p>
          <w:p w14:paraId="63B59054" w14:textId="77777777" w:rsidR="00650221" w:rsidRDefault="00650221" w:rsidP="009B6AD6">
            <w:pPr>
              <w:jc w:val="both"/>
              <w:rPr>
                <w:rFonts w:ascii="Univers" w:hAnsi="Univers"/>
                <w:color w:val="0000FF"/>
                <w:sz w:val="20"/>
                <w:szCs w:val="20"/>
              </w:rPr>
            </w:pPr>
          </w:p>
          <w:p w14:paraId="7394BE79" w14:textId="77777777" w:rsidR="00650221" w:rsidRDefault="00650221" w:rsidP="009B6AD6">
            <w:pPr>
              <w:jc w:val="both"/>
              <w:rPr>
                <w:rFonts w:ascii="Univers" w:hAnsi="Univers"/>
                <w:color w:val="0000FF"/>
                <w:sz w:val="20"/>
                <w:szCs w:val="20"/>
              </w:rPr>
            </w:pPr>
          </w:p>
        </w:tc>
      </w:tr>
    </w:tbl>
    <w:p w14:paraId="0BDC3444" w14:textId="77777777" w:rsidR="00650221" w:rsidRPr="00650221" w:rsidRDefault="00650221" w:rsidP="009B6AD6">
      <w:pPr>
        <w:jc w:val="both"/>
        <w:rPr>
          <w:rFonts w:ascii="Univers" w:hAnsi="Univers"/>
          <w:color w:val="0000FF"/>
          <w:sz w:val="20"/>
          <w:szCs w:val="20"/>
        </w:rPr>
      </w:pPr>
    </w:p>
    <w:p w14:paraId="3ED80323" w14:textId="4E864F3F" w:rsidR="00292CE0" w:rsidRPr="009B6AD6" w:rsidRDefault="00292CE0" w:rsidP="009B6AD6">
      <w:pPr>
        <w:ind w:left="360" w:hanging="360"/>
        <w:jc w:val="both"/>
        <w:rPr>
          <w:rFonts w:ascii="Univers" w:hAnsi="Univers"/>
          <w:b/>
          <w:bCs/>
          <w:sz w:val="20"/>
          <w:szCs w:val="20"/>
          <w:u w:val="single"/>
        </w:rPr>
      </w:pPr>
      <w:r w:rsidRPr="009B6AD6">
        <w:rPr>
          <w:rFonts w:ascii="Univers" w:hAnsi="Univers"/>
          <w:b/>
          <w:bCs/>
          <w:sz w:val="20"/>
          <w:szCs w:val="20"/>
          <w:u w:val="single"/>
        </w:rPr>
        <w:t>Všeobecné pripomienky:</w:t>
      </w:r>
    </w:p>
    <w:p w14:paraId="60D9904B" w14:textId="5FB89549" w:rsidR="00BB67BA" w:rsidRPr="00D212A2" w:rsidRDefault="0052034E" w:rsidP="009B6AD6">
      <w:pPr>
        <w:pStyle w:val="Odsekzoznamu"/>
        <w:numPr>
          <w:ilvl w:val="0"/>
          <w:numId w:val="7"/>
        </w:numPr>
        <w:ind w:left="360"/>
        <w:jc w:val="both"/>
        <w:rPr>
          <w:rFonts w:ascii="Univers" w:hAnsi="Univers"/>
          <w:sz w:val="20"/>
          <w:szCs w:val="20"/>
        </w:rPr>
      </w:pPr>
      <w:r w:rsidRPr="00D212A2">
        <w:rPr>
          <w:rFonts w:ascii="Univers" w:hAnsi="Univers"/>
          <w:b/>
          <w:bCs/>
          <w:sz w:val="20"/>
          <w:szCs w:val="20"/>
        </w:rPr>
        <w:t xml:space="preserve">POŽADUJEME </w:t>
      </w:r>
      <w:r w:rsidRPr="00D212A2">
        <w:rPr>
          <w:rFonts w:ascii="Univers" w:hAnsi="Univers"/>
          <w:sz w:val="20"/>
          <w:szCs w:val="20"/>
        </w:rPr>
        <w:t>p</w:t>
      </w:r>
      <w:r w:rsidR="00F86340" w:rsidRPr="00D212A2">
        <w:rPr>
          <w:rFonts w:ascii="Univers" w:hAnsi="Univers"/>
          <w:sz w:val="20"/>
          <w:szCs w:val="20"/>
        </w:rPr>
        <w:t xml:space="preserve">otvrdiť či v cenovej ponuke sú v položke dopracovanie </w:t>
      </w:r>
      <w:proofErr w:type="spellStart"/>
      <w:r w:rsidR="00F86340" w:rsidRPr="00D212A2">
        <w:rPr>
          <w:rFonts w:ascii="Univers" w:hAnsi="Univers"/>
          <w:sz w:val="20"/>
          <w:szCs w:val="20"/>
        </w:rPr>
        <w:t>dopracovanie</w:t>
      </w:r>
      <w:proofErr w:type="spellEnd"/>
      <w:r w:rsidR="00F86340" w:rsidRPr="00D212A2">
        <w:rPr>
          <w:rFonts w:ascii="Univers" w:hAnsi="Univers"/>
          <w:sz w:val="20"/>
          <w:szCs w:val="20"/>
        </w:rPr>
        <w:t xml:space="preserve"> RPD zahrnuté aj nasledujúce požiadavky zo zadania</w:t>
      </w:r>
      <w:r w:rsidR="009C6A8A" w:rsidRPr="00D212A2">
        <w:rPr>
          <w:rFonts w:ascii="Univers" w:hAnsi="Univers"/>
          <w:sz w:val="20"/>
          <w:szCs w:val="20"/>
        </w:rPr>
        <w:t xml:space="preserve"> vrátane statických posudkov budov.</w:t>
      </w:r>
    </w:p>
    <w:p w14:paraId="716135B3" w14:textId="77777777" w:rsidR="00F86340" w:rsidRPr="00D212A2" w:rsidRDefault="00F86340" w:rsidP="009B6AD6">
      <w:pPr>
        <w:jc w:val="both"/>
        <w:rPr>
          <w:rFonts w:ascii="Univers" w:hAnsi="Univers"/>
          <w:sz w:val="20"/>
          <w:szCs w:val="20"/>
        </w:rPr>
      </w:pPr>
    </w:p>
    <w:tbl>
      <w:tblPr>
        <w:tblW w:w="9923" w:type="dxa"/>
        <w:tblInd w:w="-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D212A2" w:rsidRPr="00D212A2" w14:paraId="35A5D7EE" w14:textId="77777777" w:rsidTr="009B6AD6">
        <w:tc>
          <w:tcPr>
            <w:tcW w:w="9923" w:type="dxa"/>
            <w:vAlign w:val="center"/>
          </w:tcPr>
          <w:p w14:paraId="00EB908E" w14:textId="77777777" w:rsidR="00F86340" w:rsidRPr="00EF1C99" w:rsidRDefault="00F86340" w:rsidP="009B6AD6">
            <w:pPr>
              <w:spacing w:after="0"/>
              <w:jc w:val="both"/>
              <w:rPr>
                <w:rFonts w:ascii="Univers" w:hAnsi="Univers" w:cs="Arial"/>
                <w:bCs/>
                <w:sz w:val="20"/>
                <w:szCs w:val="20"/>
              </w:rPr>
            </w:pPr>
            <w:r w:rsidRPr="00EF1C99">
              <w:rPr>
                <w:rFonts w:ascii="Univers" w:hAnsi="Univers" w:cs="Arial"/>
                <w:bCs/>
                <w:sz w:val="20"/>
                <w:szCs w:val="20"/>
              </w:rPr>
              <w:t>Projektová dokumentácia pre realizáciu stavby v členení podľa cenníka Unika a zvyklostí v Duslo a. s.</w:t>
            </w:r>
          </w:p>
          <w:p w14:paraId="224CD9CC" w14:textId="77777777" w:rsidR="009B6AD6" w:rsidRPr="00EF1C99" w:rsidRDefault="00F86340" w:rsidP="009B6AD6">
            <w:pPr>
              <w:pStyle w:val="Odsekzoznamu"/>
              <w:numPr>
                <w:ilvl w:val="0"/>
                <w:numId w:val="24"/>
              </w:numPr>
              <w:spacing w:before="40"/>
              <w:jc w:val="both"/>
              <w:rPr>
                <w:rFonts w:ascii="Univers" w:hAnsi="Univers" w:cs="Arial"/>
                <w:sz w:val="20"/>
                <w:szCs w:val="20"/>
              </w:rPr>
            </w:pPr>
            <w:r w:rsidRPr="00EF1C99">
              <w:rPr>
                <w:rFonts w:ascii="Univers" w:hAnsi="Univers" w:cs="Arial"/>
                <w:sz w:val="20"/>
                <w:szCs w:val="20"/>
              </w:rPr>
              <w:t>Rozsahom realizačnej projektovej dokumentácie je aj skreslenie a zameranie súčasného stavu</w:t>
            </w:r>
          </w:p>
          <w:p w14:paraId="12B144B7" w14:textId="0E95C254" w:rsidR="00F86340" w:rsidRPr="00EF1C99" w:rsidRDefault="00F86340" w:rsidP="009B6AD6">
            <w:pPr>
              <w:pStyle w:val="Odsekzoznamu"/>
              <w:numPr>
                <w:ilvl w:val="0"/>
                <w:numId w:val="24"/>
              </w:numPr>
              <w:spacing w:before="40"/>
              <w:jc w:val="both"/>
              <w:rPr>
                <w:rFonts w:ascii="Univers" w:hAnsi="Univers" w:cs="Arial"/>
                <w:sz w:val="20"/>
                <w:szCs w:val="20"/>
              </w:rPr>
            </w:pPr>
            <w:r w:rsidRPr="00EF1C99">
              <w:rPr>
                <w:rFonts w:ascii="Univers" w:hAnsi="Univers" w:cs="Arial"/>
                <w:sz w:val="20"/>
                <w:szCs w:val="20"/>
              </w:rPr>
              <w:t>objednávateľ nemá podklady od existujúceho stavu v elektronickej editovateľnej forme okrem podkladov uvedených v prílohe  P02</w:t>
            </w:r>
          </w:p>
        </w:tc>
      </w:tr>
      <w:tr w:rsidR="00D212A2" w:rsidRPr="00D212A2" w14:paraId="23E2C572" w14:textId="77777777" w:rsidTr="009B6AD6">
        <w:tc>
          <w:tcPr>
            <w:tcW w:w="9923" w:type="dxa"/>
            <w:vAlign w:val="center"/>
          </w:tcPr>
          <w:p w14:paraId="7B59537C" w14:textId="77777777" w:rsidR="009B6AD6" w:rsidRPr="00EF1C99" w:rsidRDefault="00F86340" w:rsidP="009B6AD6">
            <w:pPr>
              <w:spacing w:after="0"/>
              <w:jc w:val="both"/>
              <w:rPr>
                <w:rFonts w:ascii="Univers" w:hAnsi="Univers" w:cs="Arial"/>
                <w:sz w:val="20"/>
                <w:szCs w:val="20"/>
              </w:rPr>
            </w:pPr>
            <w:r w:rsidRPr="00EF1C99">
              <w:rPr>
                <w:rFonts w:ascii="Univers" w:hAnsi="Univers" w:cs="Arial"/>
                <w:bCs/>
                <w:sz w:val="20"/>
                <w:szCs w:val="20"/>
              </w:rPr>
              <w:t xml:space="preserve">Plán BOZP podľa </w:t>
            </w:r>
            <w:r w:rsidRPr="00EF1C99">
              <w:rPr>
                <w:rFonts w:ascii="Univers" w:hAnsi="Univers" w:cs="Arial"/>
                <w:sz w:val="20"/>
                <w:szCs w:val="20"/>
              </w:rPr>
              <w:t xml:space="preserve">396/2006 </w:t>
            </w:r>
            <w:proofErr w:type="spellStart"/>
            <w:r w:rsidRPr="00EF1C99">
              <w:rPr>
                <w:rFonts w:ascii="Univers" w:hAnsi="Univers" w:cs="Arial"/>
                <w:sz w:val="20"/>
                <w:szCs w:val="20"/>
              </w:rPr>
              <w:t>Z.z</w:t>
            </w:r>
            <w:proofErr w:type="spellEnd"/>
            <w:r w:rsidRPr="00EF1C99">
              <w:rPr>
                <w:rFonts w:ascii="Univers" w:hAnsi="Univers" w:cs="Arial"/>
                <w:sz w:val="20"/>
                <w:szCs w:val="20"/>
              </w:rPr>
              <w:t>. pre všetky dotknuté objekty</w:t>
            </w:r>
            <w:r w:rsidR="00E86CA0" w:rsidRPr="00EF1C99">
              <w:rPr>
                <w:rFonts w:ascii="Univers" w:hAnsi="Univers" w:cs="Arial"/>
                <w:sz w:val="20"/>
                <w:szCs w:val="20"/>
              </w:rPr>
              <w:t xml:space="preserve">- </w:t>
            </w:r>
          </w:p>
          <w:p w14:paraId="365988D3" w14:textId="794C334F" w:rsidR="00F86340" w:rsidRPr="00EF1C99" w:rsidRDefault="00B37BA8" w:rsidP="009B6AD6">
            <w:pPr>
              <w:spacing w:after="0"/>
              <w:jc w:val="both"/>
              <w:rPr>
                <w:rFonts w:ascii="Univers" w:hAnsi="Univers" w:cs="Arial"/>
                <w:sz w:val="20"/>
                <w:szCs w:val="20"/>
              </w:rPr>
            </w:pPr>
            <w:r w:rsidRPr="00EF1C99">
              <w:rPr>
                <w:rFonts w:ascii="Univers" w:hAnsi="Univers" w:cs="Arial"/>
                <w:b/>
                <w:bCs/>
                <w:sz w:val="20"/>
                <w:szCs w:val="20"/>
              </w:rPr>
              <w:t xml:space="preserve">UPOZORNENIE: </w:t>
            </w:r>
            <w:r w:rsidR="00E86CA0" w:rsidRPr="00EF1C99">
              <w:rPr>
                <w:rFonts w:ascii="Univers" w:hAnsi="Univers" w:cs="Arial"/>
                <w:b/>
                <w:bCs/>
                <w:sz w:val="20"/>
                <w:szCs w:val="20"/>
              </w:rPr>
              <w:t>koordinátora BOZP zabezpečuje zhotoviteľ</w:t>
            </w:r>
          </w:p>
        </w:tc>
      </w:tr>
      <w:tr w:rsidR="00D212A2" w:rsidRPr="00D212A2" w14:paraId="756A8345" w14:textId="77777777" w:rsidTr="009B6AD6">
        <w:tc>
          <w:tcPr>
            <w:tcW w:w="9923" w:type="dxa"/>
            <w:vAlign w:val="center"/>
          </w:tcPr>
          <w:p w14:paraId="4DBD6222" w14:textId="77777777" w:rsidR="00F86340" w:rsidRPr="00EF1C99" w:rsidRDefault="00F86340" w:rsidP="009B6AD6">
            <w:pPr>
              <w:spacing w:after="0"/>
              <w:jc w:val="both"/>
              <w:rPr>
                <w:rFonts w:ascii="Univers" w:hAnsi="Univers" w:cs="Arial"/>
                <w:bCs/>
                <w:sz w:val="20"/>
                <w:szCs w:val="20"/>
              </w:rPr>
            </w:pPr>
            <w:r w:rsidRPr="00EF1C99">
              <w:rPr>
                <w:rFonts w:ascii="Univers" w:hAnsi="Univers" w:cs="Arial"/>
                <w:sz w:val="20"/>
                <w:szCs w:val="20"/>
              </w:rPr>
              <w:t xml:space="preserve">Vyhodnotenie zostatkových a  neodstrániteľných nebezpečenstiev a ohrození a návrh opatrení podľa § 4 Zákona č.124/2006 </w:t>
            </w:r>
            <w:proofErr w:type="spellStart"/>
            <w:r w:rsidRPr="00EF1C99">
              <w:rPr>
                <w:rFonts w:ascii="Univers" w:hAnsi="Univers" w:cs="Arial"/>
                <w:sz w:val="20"/>
                <w:szCs w:val="20"/>
              </w:rPr>
              <w:t>Z.z</w:t>
            </w:r>
            <w:proofErr w:type="spellEnd"/>
            <w:r w:rsidRPr="00EF1C99">
              <w:rPr>
                <w:rFonts w:ascii="Univers" w:hAnsi="Univers" w:cs="Arial"/>
                <w:sz w:val="20"/>
                <w:szCs w:val="20"/>
              </w:rPr>
              <w:t>. v znení neskorších predpisov</w:t>
            </w:r>
          </w:p>
        </w:tc>
      </w:tr>
      <w:tr w:rsidR="00D212A2" w:rsidRPr="00D212A2" w14:paraId="7AD0936E" w14:textId="77777777" w:rsidTr="009B6AD6">
        <w:tc>
          <w:tcPr>
            <w:tcW w:w="9923" w:type="dxa"/>
            <w:vAlign w:val="center"/>
          </w:tcPr>
          <w:p w14:paraId="123AF4DE" w14:textId="77777777" w:rsidR="00F86340" w:rsidRPr="00EF1C99" w:rsidRDefault="00F86340" w:rsidP="009B6AD6">
            <w:pPr>
              <w:spacing w:after="0"/>
              <w:jc w:val="both"/>
              <w:rPr>
                <w:rFonts w:ascii="Univers" w:hAnsi="Univers" w:cs="Arial"/>
                <w:bCs/>
                <w:sz w:val="20"/>
                <w:szCs w:val="20"/>
              </w:rPr>
            </w:pPr>
            <w:r w:rsidRPr="00EF1C99">
              <w:rPr>
                <w:rFonts w:ascii="Univers" w:hAnsi="Univers" w:cs="Arial"/>
                <w:sz w:val="20"/>
                <w:szCs w:val="20"/>
              </w:rPr>
              <w:t xml:space="preserve">Protokol o určení vonkajších vplyvov </w:t>
            </w:r>
            <w:r w:rsidRPr="00EF1C99">
              <w:rPr>
                <w:rFonts w:ascii="Univers" w:hAnsi="Univers" w:cs="Arial"/>
                <w:bCs/>
                <w:sz w:val="20"/>
                <w:szCs w:val="20"/>
              </w:rPr>
              <w:t xml:space="preserve">podľa STN EN 60079-10-1:2016; STN EN IEC 60079-10-1:2021; STN EN ISO 80079-36 (v zmysle aktuálnych zmien a opráv) doplniť k existujúcim protokolom vzhľadom na doplnenie </w:t>
            </w:r>
          </w:p>
        </w:tc>
      </w:tr>
      <w:tr w:rsidR="00D212A2" w:rsidRPr="00D212A2" w14:paraId="431FE1F3" w14:textId="77777777" w:rsidTr="009B6AD6">
        <w:tc>
          <w:tcPr>
            <w:tcW w:w="9923" w:type="dxa"/>
            <w:vAlign w:val="center"/>
          </w:tcPr>
          <w:p w14:paraId="660AB072" w14:textId="7C32BF9E" w:rsidR="00F86340" w:rsidRPr="00EF1C99" w:rsidRDefault="009B6AD6" w:rsidP="009B6AD6">
            <w:pPr>
              <w:spacing w:after="0"/>
              <w:jc w:val="both"/>
              <w:rPr>
                <w:rFonts w:ascii="Univers" w:hAnsi="Univers" w:cs="Arial"/>
                <w:bCs/>
                <w:sz w:val="20"/>
                <w:szCs w:val="20"/>
              </w:rPr>
            </w:pPr>
            <w:r w:rsidRPr="00EF1C99">
              <w:rPr>
                <w:rFonts w:ascii="Univers" w:hAnsi="Univers" w:cs="Arial"/>
                <w:bCs/>
                <w:sz w:val="20"/>
                <w:szCs w:val="20"/>
              </w:rPr>
              <w:t xml:space="preserve">Projekt PO podľa Zákona č.314/2001 </w:t>
            </w:r>
            <w:proofErr w:type="spellStart"/>
            <w:r w:rsidRPr="00EF1C99">
              <w:rPr>
                <w:rFonts w:ascii="Univers" w:hAnsi="Univers" w:cs="Arial"/>
                <w:bCs/>
                <w:sz w:val="20"/>
                <w:szCs w:val="20"/>
              </w:rPr>
              <w:t>Z.z</w:t>
            </w:r>
            <w:proofErr w:type="spellEnd"/>
            <w:r w:rsidRPr="00EF1C99">
              <w:rPr>
                <w:rFonts w:ascii="Univers" w:hAnsi="Univers" w:cs="Arial"/>
                <w:bCs/>
                <w:sz w:val="20"/>
                <w:szCs w:val="20"/>
              </w:rPr>
              <w:t>. (Protipožiarne zabezpečenie stavby - prehodnotenie)</w:t>
            </w:r>
          </w:p>
        </w:tc>
      </w:tr>
      <w:tr w:rsidR="009B6AD6" w:rsidRPr="00D212A2" w14:paraId="70EC817F" w14:textId="77777777" w:rsidTr="009B6AD6">
        <w:tc>
          <w:tcPr>
            <w:tcW w:w="9923" w:type="dxa"/>
            <w:vAlign w:val="center"/>
          </w:tcPr>
          <w:p w14:paraId="02E6F25D" w14:textId="3AA00F25" w:rsidR="009B6AD6" w:rsidRPr="00EF1C99" w:rsidRDefault="009B6AD6" w:rsidP="009B6AD6">
            <w:pPr>
              <w:spacing w:after="0"/>
              <w:jc w:val="both"/>
              <w:rPr>
                <w:rFonts w:ascii="Univers" w:hAnsi="Univers" w:cs="Arial"/>
                <w:bCs/>
                <w:sz w:val="20"/>
                <w:szCs w:val="20"/>
              </w:rPr>
            </w:pPr>
            <w:r w:rsidRPr="00EF1C99">
              <w:rPr>
                <w:rFonts w:ascii="Univers" w:hAnsi="Univers" w:cs="Arial"/>
                <w:bCs/>
                <w:sz w:val="20"/>
                <w:szCs w:val="20"/>
              </w:rPr>
              <w:t>Odborný autorský dohľad podľa cenníka Unika a účasť na kontrolných dňoch 1x za dva týždne</w:t>
            </w:r>
          </w:p>
        </w:tc>
      </w:tr>
      <w:tr w:rsidR="009B6AD6" w:rsidRPr="00D212A2" w14:paraId="4F6B030C" w14:textId="77777777" w:rsidTr="009B6AD6">
        <w:tc>
          <w:tcPr>
            <w:tcW w:w="9923" w:type="dxa"/>
            <w:vAlign w:val="center"/>
          </w:tcPr>
          <w:p w14:paraId="392C0DA1" w14:textId="427DED37" w:rsidR="009B6AD6" w:rsidRPr="00EF1C99" w:rsidRDefault="009B6AD6" w:rsidP="009B6AD6">
            <w:pPr>
              <w:spacing w:after="0"/>
              <w:jc w:val="both"/>
              <w:rPr>
                <w:rFonts w:ascii="Univers" w:hAnsi="Univers" w:cs="Arial"/>
                <w:bCs/>
                <w:sz w:val="20"/>
                <w:szCs w:val="20"/>
              </w:rPr>
            </w:pPr>
            <w:r w:rsidRPr="00EF1C99">
              <w:rPr>
                <w:rFonts w:ascii="Univers" w:hAnsi="Univers" w:cs="Arial"/>
                <w:bCs/>
                <w:sz w:val="20"/>
                <w:szCs w:val="20"/>
              </w:rPr>
              <w:t>Dokumentácia skutočného vyhotovenia stavby v členení podľa cenníka Unika:</w:t>
            </w:r>
          </w:p>
          <w:p w14:paraId="6A13B7F8" w14:textId="77777777" w:rsidR="009B6AD6" w:rsidRPr="00EF1C99" w:rsidRDefault="009B6AD6" w:rsidP="009B6AD6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Univers" w:hAnsi="Univers" w:cs="Arial"/>
                <w:bCs/>
                <w:sz w:val="20"/>
                <w:szCs w:val="20"/>
              </w:rPr>
            </w:pPr>
            <w:r w:rsidRPr="00EF1C99">
              <w:rPr>
                <w:rFonts w:ascii="Univers" w:hAnsi="Univers" w:cs="Arial"/>
                <w:bCs/>
                <w:sz w:val="20"/>
                <w:szCs w:val="20"/>
              </w:rPr>
              <w:t>Rozsah a požiadavky na PD v Prílohe 03</w:t>
            </w:r>
            <w:r w:rsidRPr="00EF1C99">
              <w:rPr>
                <w:rFonts w:ascii="Univers" w:hAnsi="Univers" w:cs="Arial"/>
                <w:bCs/>
                <w:sz w:val="20"/>
                <w:szCs w:val="20"/>
              </w:rPr>
              <w:tab/>
              <w:t xml:space="preserve"> </w:t>
            </w:r>
          </w:p>
          <w:p w14:paraId="1185A72C" w14:textId="77777777" w:rsidR="009B6AD6" w:rsidRPr="00EF1C99" w:rsidRDefault="009B6AD6" w:rsidP="009B6AD6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Univers" w:hAnsi="Univers" w:cs="Arial"/>
                <w:bCs/>
                <w:sz w:val="20"/>
                <w:szCs w:val="20"/>
              </w:rPr>
            </w:pPr>
            <w:r w:rsidRPr="00EF1C99">
              <w:rPr>
                <w:rFonts w:ascii="Univers" w:hAnsi="Univers" w:cs="Arial"/>
                <w:bCs/>
                <w:sz w:val="20"/>
                <w:szCs w:val="20"/>
              </w:rPr>
              <w:t xml:space="preserve">Každý dokument požadujeme dodať aj 1x v elektronickej verzii (aj na oponentúru aj opravený, formáty text – </w:t>
            </w:r>
            <w:proofErr w:type="spellStart"/>
            <w:r w:rsidRPr="00EF1C99">
              <w:rPr>
                <w:rFonts w:ascii="Univers" w:hAnsi="Univers" w:cs="Arial"/>
                <w:bCs/>
                <w:sz w:val="20"/>
                <w:szCs w:val="20"/>
              </w:rPr>
              <w:t>doc</w:t>
            </w:r>
            <w:proofErr w:type="spellEnd"/>
            <w:r w:rsidRPr="00EF1C99">
              <w:rPr>
                <w:rFonts w:ascii="Univers" w:hAnsi="Univers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EF1C99">
              <w:rPr>
                <w:rFonts w:ascii="Univers" w:hAnsi="Univers" w:cs="Arial"/>
                <w:bCs/>
                <w:sz w:val="20"/>
                <w:szCs w:val="20"/>
              </w:rPr>
              <w:t>pdf</w:t>
            </w:r>
            <w:proofErr w:type="spellEnd"/>
            <w:r w:rsidRPr="00EF1C99">
              <w:rPr>
                <w:rFonts w:ascii="Univers" w:hAnsi="Univers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EF1C99">
              <w:rPr>
                <w:rFonts w:ascii="Univers" w:hAnsi="Univers" w:cs="Arial"/>
                <w:bCs/>
                <w:sz w:val="20"/>
                <w:szCs w:val="20"/>
              </w:rPr>
              <w:t>xls</w:t>
            </w:r>
            <w:proofErr w:type="spellEnd"/>
            <w:r w:rsidRPr="00EF1C99">
              <w:rPr>
                <w:rFonts w:ascii="Univers" w:hAnsi="Univers" w:cs="Arial"/>
                <w:bCs/>
                <w:sz w:val="20"/>
                <w:szCs w:val="20"/>
              </w:rPr>
              <w:t xml:space="preserve">; výkresy </w:t>
            </w:r>
            <w:proofErr w:type="spellStart"/>
            <w:r w:rsidRPr="00EF1C99">
              <w:rPr>
                <w:rFonts w:ascii="Univers" w:hAnsi="Univers" w:cs="Arial"/>
                <w:bCs/>
                <w:sz w:val="20"/>
                <w:szCs w:val="20"/>
              </w:rPr>
              <w:t>pdf</w:t>
            </w:r>
            <w:proofErr w:type="spellEnd"/>
            <w:r w:rsidRPr="00EF1C99">
              <w:rPr>
                <w:rFonts w:ascii="Univers" w:hAnsi="Univers" w:cs="Arial"/>
                <w:bCs/>
                <w:sz w:val="20"/>
                <w:szCs w:val="20"/>
              </w:rPr>
              <w:t xml:space="preserve"> aj </w:t>
            </w:r>
            <w:proofErr w:type="spellStart"/>
            <w:r w:rsidRPr="00EF1C99">
              <w:rPr>
                <w:rFonts w:ascii="Univers" w:hAnsi="Univers" w:cs="Arial"/>
                <w:bCs/>
                <w:sz w:val="20"/>
                <w:szCs w:val="20"/>
              </w:rPr>
              <w:t>dwg</w:t>
            </w:r>
            <w:proofErr w:type="spellEnd"/>
            <w:r w:rsidRPr="00EF1C99">
              <w:rPr>
                <w:rFonts w:ascii="Univers" w:hAnsi="Univers" w:cs="Arial"/>
                <w:bCs/>
                <w:sz w:val="20"/>
                <w:szCs w:val="20"/>
              </w:rPr>
              <w:t>, nepoužívať žlté a sivé čiary, rozmerové náčrtky aparátov v samostatných súboroch, ostatné formáty po dodaní prezeračov dokumentov iných formátov resp. po dohode).</w:t>
            </w:r>
          </w:p>
        </w:tc>
      </w:tr>
      <w:tr w:rsidR="009B6AD6" w:rsidRPr="00D212A2" w14:paraId="431409FC" w14:textId="77777777" w:rsidTr="009B6AD6">
        <w:tc>
          <w:tcPr>
            <w:tcW w:w="9923" w:type="dxa"/>
            <w:vAlign w:val="center"/>
          </w:tcPr>
          <w:p w14:paraId="5760C8D0" w14:textId="77777777" w:rsidR="009B6AD6" w:rsidRPr="00EF1C99" w:rsidRDefault="009B6AD6" w:rsidP="009B6AD6">
            <w:pPr>
              <w:spacing w:after="0"/>
              <w:jc w:val="both"/>
              <w:rPr>
                <w:rFonts w:ascii="Univers" w:hAnsi="Univers" w:cs="Arial"/>
                <w:bCs/>
                <w:sz w:val="20"/>
                <w:szCs w:val="20"/>
              </w:rPr>
            </w:pPr>
            <w:r w:rsidRPr="00EF1C99">
              <w:rPr>
                <w:rFonts w:ascii="Univers" w:hAnsi="Univers" w:cs="Arial"/>
                <w:bCs/>
                <w:sz w:val="20"/>
                <w:szCs w:val="20"/>
              </w:rPr>
              <w:t>Inžinierska činnosť</w:t>
            </w:r>
          </w:p>
          <w:p w14:paraId="3704AB28" w14:textId="77777777" w:rsidR="009B6AD6" w:rsidRPr="00EF1C99" w:rsidRDefault="009B6AD6" w:rsidP="009B6AD6">
            <w:pPr>
              <w:numPr>
                <w:ilvl w:val="0"/>
                <w:numId w:val="3"/>
              </w:numPr>
              <w:spacing w:after="0" w:line="240" w:lineRule="auto"/>
              <w:ind w:left="284" w:hanging="284"/>
              <w:jc w:val="both"/>
              <w:rPr>
                <w:rFonts w:ascii="Univers" w:hAnsi="Univers" w:cs="Arial"/>
                <w:sz w:val="20"/>
                <w:szCs w:val="20"/>
              </w:rPr>
            </w:pPr>
            <w:r w:rsidRPr="00EF1C99">
              <w:rPr>
                <w:rFonts w:ascii="Univers" w:hAnsi="Univers" w:cs="Arial"/>
                <w:sz w:val="20"/>
                <w:szCs w:val="20"/>
              </w:rPr>
              <w:t>overenie projektovej dokumentácie na TI SR</w:t>
            </w:r>
          </w:p>
          <w:p w14:paraId="4926DDF8" w14:textId="77777777" w:rsidR="009B6AD6" w:rsidRPr="00EF1C99" w:rsidRDefault="009B6AD6" w:rsidP="009B6AD6">
            <w:pPr>
              <w:numPr>
                <w:ilvl w:val="0"/>
                <w:numId w:val="3"/>
              </w:numPr>
              <w:spacing w:after="0" w:line="240" w:lineRule="auto"/>
              <w:ind w:left="284" w:hanging="284"/>
              <w:jc w:val="both"/>
              <w:rPr>
                <w:rFonts w:ascii="Univers" w:hAnsi="Univers" w:cs="Arial"/>
                <w:sz w:val="20"/>
                <w:szCs w:val="20"/>
              </w:rPr>
            </w:pPr>
            <w:r w:rsidRPr="00EF1C99">
              <w:rPr>
                <w:rFonts w:ascii="Univers" w:hAnsi="Univers" w:cs="Arial"/>
                <w:bCs/>
                <w:sz w:val="20"/>
                <w:szCs w:val="20"/>
              </w:rPr>
              <w:t>k</w:t>
            </w:r>
            <w:r w:rsidRPr="00EF1C99">
              <w:rPr>
                <w:rFonts w:ascii="Univers" w:hAnsi="Univers" w:cs="Arial"/>
                <w:sz w:val="20"/>
                <w:szCs w:val="20"/>
              </w:rPr>
              <w:t xml:space="preserve">oordinátor dokumentácie podľa NV 396/2006 </w:t>
            </w:r>
            <w:proofErr w:type="spellStart"/>
            <w:r w:rsidRPr="00EF1C99">
              <w:rPr>
                <w:rFonts w:ascii="Univers" w:hAnsi="Univers" w:cs="Arial"/>
                <w:sz w:val="20"/>
                <w:szCs w:val="20"/>
              </w:rPr>
              <w:t>Z.z</w:t>
            </w:r>
            <w:proofErr w:type="spellEnd"/>
            <w:r w:rsidRPr="00EF1C99">
              <w:rPr>
                <w:rFonts w:ascii="Univers" w:hAnsi="Univers" w:cs="Arial"/>
                <w:sz w:val="20"/>
                <w:szCs w:val="20"/>
              </w:rPr>
              <w:t>.</w:t>
            </w:r>
          </w:p>
          <w:p w14:paraId="731E5506" w14:textId="77777777" w:rsidR="009B6AD6" w:rsidRPr="00EF1C99" w:rsidRDefault="009B6AD6" w:rsidP="009B6AD6">
            <w:pPr>
              <w:numPr>
                <w:ilvl w:val="0"/>
                <w:numId w:val="3"/>
              </w:numPr>
              <w:spacing w:after="0" w:line="240" w:lineRule="auto"/>
              <w:ind w:left="284" w:hanging="284"/>
              <w:jc w:val="both"/>
              <w:rPr>
                <w:rFonts w:ascii="Univers" w:hAnsi="Univers" w:cs="Arial"/>
                <w:sz w:val="20"/>
                <w:szCs w:val="20"/>
              </w:rPr>
            </w:pPr>
            <w:r w:rsidRPr="00EF1C99">
              <w:rPr>
                <w:rFonts w:ascii="Univers" w:hAnsi="Univers" w:cs="Arial"/>
                <w:sz w:val="20"/>
                <w:szCs w:val="20"/>
              </w:rPr>
              <w:t>kontrola správnosti a úplnosti sprievodnej technickej dokumentácie</w:t>
            </w:r>
          </w:p>
          <w:p w14:paraId="2E7113DE" w14:textId="3B1AB791" w:rsidR="009B6AD6" w:rsidRPr="00EF1C99" w:rsidRDefault="009B6AD6" w:rsidP="009B6AD6">
            <w:pPr>
              <w:numPr>
                <w:ilvl w:val="0"/>
                <w:numId w:val="3"/>
              </w:numPr>
              <w:spacing w:after="0" w:line="240" w:lineRule="auto"/>
              <w:ind w:left="284" w:hanging="284"/>
              <w:jc w:val="both"/>
              <w:rPr>
                <w:rFonts w:ascii="Univers" w:hAnsi="Univers" w:cs="Arial"/>
                <w:sz w:val="20"/>
                <w:szCs w:val="20"/>
              </w:rPr>
            </w:pPr>
            <w:r w:rsidRPr="00EF1C99">
              <w:rPr>
                <w:rFonts w:ascii="Univers" w:hAnsi="Univers" w:cs="Arial"/>
                <w:sz w:val="20"/>
                <w:szCs w:val="20"/>
              </w:rPr>
              <w:t>Návrh komplexných skúšok (postup a harmonogram)</w:t>
            </w:r>
          </w:p>
        </w:tc>
      </w:tr>
    </w:tbl>
    <w:p w14:paraId="64C13CE5" w14:textId="77777777" w:rsidR="00F86340" w:rsidRPr="00D212A2" w:rsidRDefault="00F86340" w:rsidP="00501972">
      <w:pPr>
        <w:spacing w:before="120" w:after="0" w:line="240" w:lineRule="auto"/>
        <w:jc w:val="both"/>
        <w:rPr>
          <w:rFonts w:ascii="Univers" w:hAnsi="Univers" w:cs="Arial"/>
          <w:sz w:val="20"/>
          <w:szCs w:val="20"/>
        </w:rPr>
      </w:pPr>
      <w:r w:rsidRPr="00D212A2">
        <w:rPr>
          <w:rFonts w:ascii="Univers" w:hAnsi="Univers" w:cs="Arial"/>
          <w:sz w:val="20"/>
          <w:szCs w:val="20"/>
        </w:rPr>
        <w:t>Dodávateľská dokumentácia a služby:</w:t>
      </w:r>
    </w:p>
    <w:p w14:paraId="6449F95A" w14:textId="77777777" w:rsidR="00F86340" w:rsidRPr="00D212A2" w:rsidRDefault="00F86340" w:rsidP="00501972">
      <w:pPr>
        <w:numPr>
          <w:ilvl w:val="0"/>
          <w:numId w:val="5"/>
        </w:numPr>
        <w:spacing w:before="40" w:after="0" w:line="240" w:lineRule="auto"/>
        <w:ind w:left="284" w:hanging="284"/>
        <w:jc w:val="both"/>
        <w:rPr>
          <w:rFonts w:ascii="Univers" w:hAnsi="Univers" w:cs="Arial"/>
          <w:sz w:val="20"/>
          <w:szCs w:val="20"/>
        </w:rPr>
      </w:pPr>
      <w:r w:rsidRPr="00D212A2">
        <w:rPr>
          <w:rFonts w:ascii="Univers" w:hAnsi="Univers" w:cs="Arial"/>
          <w:sz w:val="20"/>
          <w:szCs w:val="20"/>
        </w:rPr>
        <w:t>Zaškolenie obsluhy a údržby</w:t>
      </w:r>
    </w:p>
    <w:p w14:paraId="04EFDB93" w14:textId="77777777" w:rsidR="00F86340" w:rsidRPr="00D212A2" w:rsidRDefault="00F86340" w:rsidP="00501972">
      <w:pPr>
        <w:numPr>
          <w:ilvl w:val="0"/>
          <w:numId w:val="5"/>
        </w:numPr>
        <w:spacing w:before="40" w:after="0" w:line="240" w:lineRule="auto"/>
        <w:ind w:left="284" w:hanging="284"/>
        <w:jc w:val="both"/>
        <w:rPr>
          <w:rFonts w:ascii="Univers" w:hAnsi="Univers" w:cs="Arial"/>
          <w:sz w:val="20"/>
          <w:szCs w:val="20"/>
        </w:rPr>
      </w:pPr>
      <w:r w:rsidRPr="00D212A2">
        <w:rPr>
          <w:rFonts w:ascii="Univers" w:hAnsi="Univers" w:cs="Arial"/>
          <w:sz w:val="20"/>
          <w:szCs w:val="20"/>
        </w:rPr>
        <w:t xml:space="preserve">Odborné prehliadky a Odborné skúšky v zmysle vyhlášky MPSVaR č. 508/2009 </w:t>
      </w:r>
      <w:proofErr w:type="spellStart"/>
      <w:r w:rsidRPr="00D212A2">
        <w:rPr>
          <w:rFonts w:ascii="Univers" w:hAnsi="Univers" w:cs="Arial"/>
          <w:sz w:val="20"/>
          <w:szCs w:val="20"/>
        </w:rPr>
        <w:t>Z.z</w:t>
      </w:r>
      <w:proofErr w:type="spellEnd"/>
      <w:r w:rsidRPr="00D212A2">
        <w:rPr>
          <w:rFonts w:ascii="Univers" w:hAnsi="Univers" w:cs="Arial"/>
          <w:sz w:val="20"/>
          <w:szCs w:val="20"/>
        </w:rPr>
        <w:t>. a platnej legislatívy</w:t>
      </w:r>
    </w:p>
    <w:p w14:paraId="00C73CC5" w14:textId="77777777" w:rsidR="00F86340" w:rsidRPr="00D212A2" w:rsidRDefault="00F86340" w:rsidP="00501972">
      <w:pPr>
        <w:numPr>
          <w:ilvl w:val="0"/>
          <w:numId w:val="5"/>
        </w:numPr>
        <w:spacing w:before="40" w:after="0" w:line="240" w:lineRule="auto"/>
        <w:ind w:left="284" w:hanging="284"/>
        <w:jc w:val="both"/>
        <w:rPr>
          <w:rFonts w:ascii="Univers" w:hAnsi="Univers" w:cs="Arial"/>
          <w:sz w:val="20"/>
          <w:szCs w:val="20"/>
        </w:rPr>
      </w:pPr>
      <w:r w:rsidRPr="00D212A2">
        <w:rPr>
          <w:rFonts w:ascii="Univers" w:hAnsi="Univers" w:cs="Arial"/>
          <w:sz w:val="20"/>
          <w:szCs w:val="20"/>
        </w:rPr>
        <w:t>Doklad o posúdení technickej bezpečnosti od oprávnenej právnickej osoby na posudzovanie technickej bezpečnosti na strojné zariadenia podľa NV č. 392/2006 Z. z. § 5 ods. 1,</w:t>
      </w:r>
    </w:p>
    <w:p w14:paraId="7673050A" w14:textId="77777777" w:rsidR="00F86340" w:rsidRPr="00D212A2" w:rsidRDefault="00F86340" w:rsidP="00501972">
      <w:pPr>
        <w:numPr>
          <w:ilvl w:val="0"/>
          <w:numId w:val="5"/>
        </w:numPr>
        <w:spacing w:before="40" w:after="0" w:line="240" w:lineRule="auto"/>
        <w:ind w:left="284" w:hanging="284"/>
        <w:jc w:val="both"/>
        <w:rPr>
          <w:rFonts w:ascii="Univers" w:hAnsi="Univers" w:cs="Arial"/>
          <w:sz w:val="20"/>
          <w:szCs w:val="20"/>
        </w:rPr>
      </w:pPr>
      <w:r w:rsidRPr="00D212A2">
        <w:rPr>
          <w:rFonts w:ascii="Univers" w:hAnsi="Univers" w:cs="Arial"/>
          <w:sz w:val="20"/>
          <w:szCs w:val="20"/>
        </w:rPr>
        <w:lastRenderedPageBreak/>
        <w:t xml:space="preserve">Sprievodná dokumentácii podľa požiadaviek STN a záväzných predpisov </w:t>
      </w:r>
      <w:r w:rsidRPr="00D212A2">
        <w:rPr>
          <w:rFonts w:ascii="Univers" w:hAnsi="Univers" w:cs="Arial"/>
          <w:i/>
          <w:iCs/>
          <w:sz w:val="20"/>
          <w:szCs w:val="20"/>
        </w:rPr>
        <w:t>(4xpap. forma + 2x el. verzia)</w:t>
      </w:r>
    </w:p>
    <w:p w14:paraId="359548AC" w14:textId="77777777" w:rsidR="00F86340" w:rsidRPr="00EF1C99" w:rsidRDefault="00F86340" w:rsidP="00501972">
      <w:pPr>
        <w:numPr>
          <w:ilvl w:val="0"/>
          <w:numId w:val="5"/>
        </w:numPr>
        <w:spacing w:before="40" w:after="0" w:line="240" w:lineRule="auto"/>
        <w:ind w:left="284" w:hanging="284"/>
        <w:jc w:val="both"/>
        <w:rPr>
          <w:rFonts w:ascii="Univers" w:hAnsi="Univers" w:cs="Arial"/>
          <w:sz w:val="20"/>
          <w:szCs w:val="20"/>
        </w:rPr>
      </w:pPr>
      <w:r w:rsidRPr="00EF1C99">
        <w:rPr>
          <w:rFonts w:ascii="Univers" w:hAnsi="Univers" w:cs="Arial"/>
          <w:sz w:val="20"/>
          <w:szCs w:val="20"/>
        </w:rPr>
        <w:t xml:space="preserve">Návody na obsluhu a údržbu a zoznam náhradných dielov v slovenskom jazyku </w:t>
      </w:r>
      <w:r w:rsidRPr="00EF1C99">
        <w:rPr>
          <w:rFonts w:ascii="Univers" w:hAnsi="Univers" w:cs="Arial"/>
          <w:i/>
          <w:iCs/>
          <w:sz w:val="20"/>
          <w:szCs w:val="20"/>
        </w:rPr>
        <w:t>(4xpap. forma + 2x el. verzia)</w:t>
      </w:r>
    </w:p>
    <w:p w14:paraId="3B11AD0D" w14:textId="77777777" w:rsidR="00F86340" w:rsidRPr="00EF1C99" w:rsidRDefault="00F86340" w:rsidP="00501972">
      <w:pPr>
        <w:numPr>
          <w:ilvl w:val="0"/>
          <w:numId w:val="5"/>
        </w:numPr>
        <w:spacing w:before="40" w:after="0" w:line="240" w:lineRule="auto"/>
        <w:ind w:left="284" w:hanging="284"/>
        <w:jc w:val="both"/>
        <w:rPr>
          <w:rFonts w:ascii="Univers" w:hAnsi="Univers" w:cs="Arial"/>
          <w:sz w:val="20"/>
          <w:szCs w:val="20"/>
        </w:rPr>
      </w:pPr>
      <w:r w:rsidRPr="00EF1C99">
        <w:rPr>
          <w:rFonts w:ascii="Univers" w:hAnsi="Univers" w:cs="Arial"/>
          <w:sz w:val="20"/>
          <w:szCs w:val="20"/>
        </w:rPr>
        <w:t>Inžinierske činnosti a služby:</w:t>
      </w:r>
    </w:p>
    <w:p w14:paraId="302898E6" w14:textId="77777777" w:rsidR="00F86340" w:rsidRPr="00EF1C99" w:rsidRDefault="00F86340" w:rsidP="00501972">
      <w:pPr>
        <w:numPr>
          <w:ilvl w:val="0"/>
          <w:numId w:val="2"/>
        </w:numPr>
        <w:spacing w:before="40" w:after="0" w:line="240" w:lineRule="auto"/>
        <w:ind w:left="568" w:hanging="284"/>
        <w:jc w:val="both"/>
        <w:rPr>
          <w:rFonts w:ascii="Univers" w:hAnsi="Univers" w:cs="Arial"/>
          <w:sz w:val="20"/>
          <w:szCs w:val="20"/>
        </w:rPr>
      </w:pPr>
      <w:r w:rsidRPr="00EF1C99">
        <w:rPr>
          <w:rFonts w:ascii="Univers" w:hAnsi="Univers" w:cs="Arial"/>
          <w:sz w:val="20"/>
          <w:szCs w:val="20"/>
        </w:rPr>
        <w:t>činnosti súvisiace s posudzovaním konštrukčnej dokumentácie na TI SR</w:t>
      </w:r>
    </w:p>
    <w:p w14:paraId="207E8CD8" w14:textId="77777777" w:rsidR="00F86340" w:rsidRPr="00EF1C99" w:rsidRDefault="00F86340" w:rsidP="00501972">
      <w:pPr>
        <w:numPr>
          <w:ilvl w:val="0"/>
          <w:numId w:val="2"/>
        </w:numPr>
        <w:spacing w:before="40" w:after="0" w:line="240" w:lineRule="auto"/>
        <w:ind w:left="568" w:hanging="284"/>
        <w:jc w:val="both"/>
        <w:rPr>
          <w:rFonts w:ascii="Univers" w:hAnsi="Univers" w:cs="Arial"/>
          <w:sz w:val="20"/>
          <w:szCs w:val="20"/>
        </w:rPr>
      </w:pPr>
      <w:r w:rsidRPr="00EF1C99">
        <w:rPr>
          <w:rFonts w:ascii="Univers" w:hAnsi="Univers" w:cs="Arial"/>
          <w:sz w:val="20"/>
          <w:szCs w:val="20"/>
        </w:rPr>
        <w:t xml:space="preserve">koordinátor dokumentácie podľa NV 396/2006 </w:t>
      </w:r>
      <w:proofErr w:type="spellStart"/>
      <w:r w:rsidRPr="00EF1C99">
        <w:rPr>
          <w:rFonts w:ascii="Univers" w:hAnsi="Univers" w:cs="Arial"/>
          <w:sz w:val="20"/>
          <w:szCs w:val="20"/>
        </w:rPr>
        <w:t>Z.z</w:t>
      </w:r>
      <w:proofErr w:type="spellEnd"/>
      <w:r w:rsidRPr="00EF1C99">
        <w:rPr>
          <w:rFonts w:ascii="Univers" w:hAnsi="Univers" w:cs="Arial"/>
          <w:sz w:val="20"/>
          <w:szCs w:val="20"/>
        </w:rPr>
        <w:t>.</w:t>
      </w:r>
    </w:p>
    <w:p w14:paraId="31EDF36A" w14:textId="0AC60B11" w:rsidR="00F86340" w:rsidRPr="00EF1C99" w:rsidRDefault="00F86340" w:rsidP="00501972">
      <w:pPr>
        <w:tabs>
          <w:tab w:val="left" w:pos="426"/>
          <w:tab w:val="left" w:pos="1474"/>
          <w:tab w:val="left" w:pos="5245"/>
        </w:tabs>
        <w:spacing w:before="40"/>
        <w:ind w:left="284"/>
        <w:jc w:val="both"/>
        <w:rPr>
          <w:rFonts w:ascii="Univers" w:hAnsi="Univers" w:cs="Arial"/>
          <w:b/>
          <w:bCs/>
          <w:i/>
          <w:iCs/>
          <w:sz w:val="20"/>
          <w:szCs w:val="20"/>
        </w:rPr>
      </w:pPr>
      <w:r w:rsidRPr="00EF1C99">
        <w:rPr>
          <w:rFonts w:ascii="Univers" w:hAnsi="Univers" w:cs="Arial"/>
          <w:i/>
          <w:iCs/>
          <w:sz w:val="20"/>
          <w:szCs w:val="20"/>
        </w:rPr>
        <w:t>Pozn.:</w:t>
      </w:r>
      <w:r w:rsidRPr="00EF1C99">
        <w:rPr>
          <w:rFonts w:ascii="Univers" w:hAnsi="Univers" w:cs="Arial"/>
          <w:i/>
          <w:iCs/>
          <w:sz w:val="20"/>
          <w:szCs w:val="20"/>
        </w:rPr>
        <w:tab/>
        <w:t xml:space="preserve">Rozsah a požiadavky sú v Prílohách 04 a 05 dokumentu </w:t>
      </w:r>
      <w:r w:rsidRPr="00EF1C99">
        <w:rPr>
          <w:rFonts w:ascii="Univers" w:hAnsi="Univers" w:cs="Arial"/>
          <w:b/>
          <w:bCs/>
          <w:i/>
          <w:iCs/>
          <w:sz w:val="20"/>
          <w:szCs w:val="20"/>
        </w:rPr>
        <w:t>6239_výzva na predkladanie</w:t>
      </w:r>
      <w:r w:rsidRPr="00EF1C99">
        <w:rPr>
          <w:rFonts w:ascii="Univers" w:hAnsi="Univers" w:cs="Arial"/>
          <w:b/>
          <w:bCs/>
          <w:sz w:val="20"/>
          <w:szCs w:val="20"/>
        </w:rPr>
        <w:t xml:space="preserve"> </w:t>
      </w:r>
      <w:r w:rsidRPr="00EF1C99">
        <w:rPr>
          <w:rFonts w:ascii="Univers" w:hAnsi="Univers" w:cs="Arial"/>
          <w:b/>
          <w:bCs/>
          <w:i/>
          <w:iCs/>
          <w:sz w:val="20"/>
          <w:szCs w:val="20"/>
        </w:rPr>
        <w:t>ponúk</w:t>
      </w:r>
      <w:r w:rsidR="00CD74B2" w:rsidRPr="00EF1C99">
        <w:rPr>
          <w:rFonts w:ascii="Univers" w:hAnsi="Univers" w:cs="Arial"/>
          <w:b/>
          <w:bCs/>
          <w:i/>
          <w:iCs/>
          <w:sz w:val="20"/>
          <w:szCs w:val="20"/>
        </w:rPr>
        <w:t>.</w:t>
      </w:r>
    </w:p>
    <w:p w14:paraId="20C549DF" w14:textId="200F6C9A" w:rsidR="00D212A2" w:rsidRPr="00EF1C99" w:rsidRDefault="00D212A2" w:rsidP="00501972">
      <w:pPr>
        <w:pStyle w:val="Odsekzoznamu"/>
        <w:spacing w:before="100" w:beforeAutospacing="1" w:after="100" w:afterAutospacing="1"/>
        <w:ind w:left="153"/>
        <w:contextualSpacing w:val="0"/>
        <w:rPr>
          <w:rFonts w:ascii="Univers" w:hAnsi="Univers"/>
          <w:b/>
          <w:bCs/>
          <w:color w:val="FF0000"/>
          <w:sz w:val="20"/>
          <w:szCs w:val="20"/>
        </w:rPr>
      </w:pPr>
      <w:r w:rsidRPr="00EF1C99">
        <w:rPr>
          <w:rFonts w:ascii="Univers" w:hAnsi="Univers"/>
          <w:b/>
          <w:bCs/>
          <w:color w:val="FF0000"/>
          <w:sz w:val="20"/>
          <w:szCs w:val="20"/>
        </w:rPr>
        <w:t>Vyjadrenie účastníka VK:</w:t>
      </w:r>
      <w:r w:rsidR="00501972" w:rsidRPr="00EF1C99">
        <w:rPr>
          <w:rFonts w:ascii="Univers" w:hAnsi="Univers"/>
          <w:b/>
          <w:bCs/>
          <w:color w:val="FF0000"/>
          <w:sz w:val="20"/>
          <w:szCs w:val="20"/>
        </w:rPr>
        <w:t xml:space="preserve"> </w:t>
      </w:r>
    </w:p>
    <w:p w14:paraId="1763A518" w14:textId="5F2E2887" w:rsidR="00F86340" w:rsidRPr="00EF1C99" w:rsidRDefault="00F86340" w:rsidP="009B6AD6">
      <w:pPr>
        <w:pStyle w:val="Odsekzoznamu"/>
        <w:numPr>
          <w:ilvl w:val="0"/>
          <w:numId w:val="7"/>
        </w:numPr>
        <w:ind w:left="360"/>
        <w:jc w:val="both"/>
        <w:rPr>
          <w:rFonts w:ascii="Univers" w:hAnsi="Univers"/>
          <w:sz w:val="20"/>
          <w:szCs w:val="20"/>
        </w:rPr>
      </w:pPr>
      <w:r w:rsidRPr="00EF1C99">
        <w:rPr>
          <w:rFonts w:ascii="Univers" w:hAnsi="Univers"/>
          <w:sz w:val="20"/>
          <w:szCs w:val="20"/>
        </w:rPr>
        <w:t xml:space="preserve">Do CP </w:t>
      </w:r>
      <w:r w:rsidR="0052034E" w:rsidRPr="00EF1C99">
        <w:rPr>
          <w:rFonts w:ascii="Univers" w:hAnsi="Univers"/>
          <w:b/>
          <w:bCs/>
          <w:sz w:val="20"/>
          <w:szCs w:val="20"/>
        </w:rPr>
        <w:t>ZAHRNÚŤ</w:t>
      </w:r>
      <w:r w:rsidRPr="00EF1C99">
        <w:rPr>
          <w:rFonts w:ascii="Univers" w:hAnsi="Univers"/>
          <w:sz w:val="20"/>
          <w:szCs w:val="20"/>
        </w:rPr>
        <w:t xml:space="preserve"> nasledujúce požiadavky ohľadne</w:t>
      </w:r>
      <w:r w:rsidR="00501972" w:rsidRPr="00EF1C99">
        <w:rPr>
          <w:rFonts w:ascii="Univers" w:hAnsi="Univers"/>
          <w:sz w:val="20"/>
          <w:szCs w:val="20"/>
        </w:rPr>
        <w:t xml:space="preserve"> </w:t>
      </w:r>
      <w:r w:rsidRPr="00EF1C99">
        <w:rPr>
          <w:rFonts w:ascii="Univers" w:hAnsi="Univers"/>
          <w:sz w:val="20"/>
          <w:szCs w:val="20"/>
        </w:rPr>
        <w:t>čas</w:t>
      </w:r>
      <w:r w:rsidR="00CD74B2" w:rsidRPr="00EF1C99">
        <w:rPr>
          <w:rFonts w:ascii="Univers" w:hAnsi="Univers"/>
          <w:sz w:val="20"/>
          <w:szCs w:val="20"/>
        </w:rPr>
        <w:t>ti</w:t>
      </w:r>
      <w:r w:rsidRPr="00EF1C99">
        <w:rPr>
          <w:rFonts w:ascii="Univers" w:hAnsi="Univers"/>
          <w:sz w:val="20"/>
          <w:szCs w:val="20"/>
        </w:rPr>
        <w:t xml:space="preserve"> </w:t>
      </w:r>
      <w:r w:rsidR="00501972" w:rsidRPr="00EF1C99">
        <w:rPr>
          <w:rFonts w:ascii="Univers" w:hAnsi="Univers"/>
          <w:sz w:val="20"/>
          <w:szCs w:val="20"/>
        </w:rPr>
        <w:t>: K</w:t>
      </w:r>
      <w:r w:rsidRPr="00EF1C99">
        <w:rPr>
          <w:rFonts w:ascii="Univers" w:hAnsi="Univers"/>
          <w:sz w:val="20"/>
          <w:szCs w:val="20"/>
        </w:rPr>
        <w:t>ybernetická bezpečnosť:</w:t>
      </w:r>
    </w:p>
    <w:p w14:paraId="5A2B8AE5" w14:textId="77777777" w:rsidR="00F86340" w:rsidRPr="00D212A2" w:rsidRDefault="00F86340" w:rsidP="00501972">
      <w:pPr>
        <w:pStyle w:val="Odsekzoznamu"/>
        <w:numPr>
          <w:ilvl w:val="0"/>
          <w:numId w:val="6"/>
        </w:numPr>
        <w:contextualSpacing w:val="0"/>
        <w:jc w:val="both"/>
        <w:rPr>
          <w:rFonts w:ascii="Univers" w:eastAsia="Times New Roman" w:hAnsi="Univers"/>
          <w:sz w:val="20"/>
          <w:szCs w:val="20"/>
          <w:lang w:eastAsia="en-US"/>
        </w:rPr>
      </w:pPr>
      <w:r w:rsidRPr="00EF1C99">
        <w:rPr>
          <w:rFonts w:ascii="Univers" w:eastAsia="Times New Roman" w:hAnsi="Univers"/>
          <w:sz w:val="20"/>
          <w:szCs w:val="20"/>
          <w:lang w:eastAsia="en-US"/>
        </w:rPr>
        <w:t xml:space="preserve">Požadujeme skreslenie topológiu </w:t>
      </w:r>
      <w:proofErr w:type="spellStart"/>
      <w:r w:rsidRPr="00EF1C99">
        <w:rPr>
          <w:rFonts w:ascii="Univers" w:eastAsia="Times New Roman" w:hAnsi="Univers"/>
          <w:sz w:val="20"/>
          <w:szCs w:val="20"/>
          <w:lang w:eastAsia="en-US"/>
        </w:rPr>
        <w:t>inverterov</w:t>
      </w:r>
      <w:proofErr w:type="spellEnd"/>
      <w:r w:rsidRPr="00EF1C99">
        <w:rPr>
          <w:rFonts w:ascii="Univers" w:eastAsia="Times New Roman" w:hAnsi="Univers"/>
          <w:sz w:val="20"/>
          <w:szCs w:val="20"/>
          <w:lang w:eastAsia="en-US"/>
        </w:rPr>
        <w:t xml:space="preserve"> a pripojenia na</w:t>
      </w:r>
      <w:r w:rsidRPr="00D212A2">
        <w:rPr>
          <w:rFonts w:ascii="Univers" w:eastAsia="Times New Roman" w:hAnsi="Univers"/>
          <w:sz w:val="20"/>
          <w:szCs w:val="20"/>
          <w:lang w:eastAsia="en-US"/>
        </w:rPr>
        <w:t xml:space="preserve"> </w:t>
      </w:r>
      <w:proofErr w:type="spellStart"/>
      <w:r w:rsidRPr="00D212A2">
        <w:rPr>
          <w:rFonts w:ascii="Univers" w:eastAsia="Times New Roman" w:hAnsi="Univers"/>
          <w:sz w:val="20"/>
          <w:szCs w:val="20"/>
          <w:lang w:eastAsia="en-US"/>
        </w:rPr>
        <w:t>smartlogger</w:t>
      </w:r>
      <w:proofErr w:type="spellEnd"/>
      <w:r w:rsidRPr="00D212A2">
        <w:rPr>
          <w:rFonts w:ascii="Univers" w:eastAsia="Times New Roman" w:hAnsi="Univers"/>
          <w:sz w:val="20"/>
          <w:szCs w:val="20"/>
          <w:lang w:eastAsia="en-US"/>
        </w:rPr>
        <w:t xml:space="preserve"> vrátane IP plánov (každý objekt jednotlivo). </w:t>
      </w:r>
    </w:p>
    <w:p w14:paraId="537C58A5" w14:textId="77777777" w:rsidR="00F86340" w:rsidRPr="00D212A2" w:rsidRDefault="00F86340" w:rsidP="00501972">
      <w:pPr>
        <w:pStyle w:val="Odsekzoznamu"/>
        <w:numPr>
          <w:ilvl w:val="0"/>
          <w:numId w:val="6"/>
        </w:numPr>
        <w:contextualSpacing w:val="0"/>
        <w:jc w:val="both"/>
        <w:rPr>
          <w:rFonts w:ascii="Univers" w:eastAsia="Times New Roman" w:hAnsi="Univers"/>
          <w:sz w:val="20"/>
          <w:szCs w:val="20"/>
          <w:lang w:eastAsia="en-US"/>
        </w:rPr>
      </w:pPr>
      <w:r w:rsidRPr="00D212A2">
        <w:rPr>
          <w:rFonts w:ascii="Univers" w:eastAsia="Times New Roman" w:hAnsi="Univers"/>
          <w:sz w:val="20"/>
          <w:szCs w:val="20"/>
          <w:lang w:eastAsia="en-US"/>
        </w:rPr>
        <w:t xml:space="preserve">Požadujeme skreslenie jednej ucelenej topológie pripojenia </w:t>
      </w:r>
      <w:proofErr w:type="spellStart"/>
      <w:r w:rsidRPr="00D212A2">
        <w:rPr>
          <w:rFonts w:ascii="Univers" w:eastAsia="Times New Roman" w:hAnsi="Univers"/>
          <w:sz w:val="20"/>
          <w:szCs w:val="20"/>
          <w:lang w:eastAsia="en-US"/>
        </w:rPr>
        <w:t>smartloggerov</w:t>
      </w:r>
      <w:proofErr w:type="spellEnd"/>
      <w:r w:rsidRPr="00D212A2">
        <w:rPr>
          <w:rFonts w:ascii="Univers" w:eastAsia="Times New Roman" w:hAnsi="Univers"/>
          <w:sz w:val="20"/>
          <w:szCs w:val="20"/>
          <w:lang w:eastAsia="en-US"/>
        </w:rPr>
        <w:t xml:space="preserve"> vrátane IP plánov a portov DUSLO zariadení.</w:t>
      </w:r>
    </w:p>
    <w:p w14:paraId="64618988" w14:textId="77777777" w:rsidR="00F86340" w:rsidRPr="00D212A2" w:rsidRDefault="00F86340" w:rsidP="00501972">
      <w:pPr>
        <w:pStyle w:val="Odsekzoznamu"/>
        <w:numPr>
          <w:ilvl w:val="0"/>
          <w:numId w:val="6"/>
        </w:numPr>
        <w:contextualSpacing w:val="0"/>
        <w:jc w:val="both"/>
        <w:rPr>
          <w:rFonts w:ascii="Univers" w:eastAsia="Times New Roman" w:hAnsi="Univers"/>
          <w:sz w:val="20"/>
          <w:szCs w:val="20"/>
          <w:lang w:eastAsia="en-US"/>
        </w:rPr>
      </w:pPr>
      <w:r w:rsidRPr="00D212A2">
        <w:rPr>
          <w:rFonts w:ascii="Univers" w:eastAsia="Times New Roman" w:hAnsi="Univers"/>
          <w:sz w:val="20"/>
          <w:szCs w:val="20"/>
          <w:lang w:eastAsia="en-US"/>
        </w:rPr>
        <w:t xml:space="preserve">DUSLO poskytne IP adresy pre WAN strany </w:t>
      </w:r>
      <w:proofErr w:type="spellStart"/>
      <w:r w:rsidRPr="00D212A2">
        <w:rPr>
          <w:rFonts w:ascii="Univers" w:eastAsia="Times New Roman" w:hAnsi="Univers"/>
          <w:sz w:val="20"/>
          <w:szCs w:val="20"/>
          <w:lang w:eastAsia="en-US"/>
        </w:rPr>
        <w:t>smart</w:t>
      </w:r>
      <w:proofErr w:type="spellEnd"/>
      <w:r w:rsidRPr="00D212A2">
        <w:rPr>
          <w:rFonts w:ascii="Univers" w:eastAsia="Times New Roman" w:hAnsi="Univers"/>
          <w:sz w:val="20"/>
          <w:szCs w:val="20"/>
          <w:lang w:eastAsia="en-US"/>
        </w:rPr>
        <w:t xml:space="preserve"> </w:t>
      </w:r>
      <w:proofErr w:type="spellStart"/>
      <w:r w:rsidRPr="00D212A2">
        <w:rPr>
          <w:rFonts w:ascii="Univers" w:eastAsia="Times New Roman" w:hAnsi="Univers"/>
          <w:sz w:val="20"/>
          <w:szCs w:val="20"/>
          <w:lang w:eastAsia="en-US"/>
        </w:rPr>
        <w:t>loggerov</w:t>
      </w:r>
      <w:proofErr w:type="spellEnd"/>
      <w:r w:rsidRPr="00D212A2">
        <w:rPr>
          <w:rFonts w:ascii="Univers" w:eastAsia="Times New Roman" w:hAnsi="Univers"/>
          <w:sz w:val="20"/>
          <w:szCs w:val="20"/>
          <w:lang w:eastAsia="en-US"/>
        </w:rPr>
        <w:t xml:space="preserve"> (bude sa jednať o oddelenú vrstvu mimo </w:t>
      </w:r>
      <w:proofErr w:type="spellStart"/>
      <w:r w:rsidRPr="00D212A2">
        <w:rPr>
          <w:rFonts w:ascii="Univers" w:eastAsia="Times New Roman" w:hAnsi="Univers"/>
          <w:sz w:val="20"/>
          <w:szCs w:val="20"/>
          <w:lang w:eastAsia="en-US"/>
        </w:rPr>
        <w:t>korporátnej</w:t>
      </w:r>
      <w:proofErr w:type="spellEnd"/>
      <w:r w:rsidRPr="00D212A2">
        <w:rPr>
          <w:rFonts w:ascii="Univers" w:eastAsia="Times New Roman" w:hAnsi="Univers"/>
          <w:sz w:val="20"/>
          <w:szCs w:val="20"/>
          <w:lang w:eastAsia="en-US"/>
        </w:rPr>
        <w:t xml:space="preserve"> siete)</w:t>
      </w:r>
    </w:p>
    <w:p w14:paraId="0CE60D36" w14:textId="5BEF49BD" w:rsidR="00F86340" w:rsidRPr="00D212A2" w:rsidRDefault="00F86340" w:rsidP="00501972">
      <w:pPr>
        <w:pStyle w:val="Odsekzoznamu"/>
        <w:numPr>
          <w:ilvl w:val="0"/>
          <w:numId w:val="6"/>
        </w:numPr>
        <w:contextualSpacing w:val="0"/>
        <w:jc w:val="both"/>
        <w:rPr>
          <w:rFonts w:ascii="Univers" w:eastAsia="Times New Roman" w:hAnsi="Univers"/>
          <w:sz w:val="20"/>
          <w:szCs w:val="20"/>
          <w:lang w:eastAsia="en-US"/>
        </w:rPr>
      </w:pPr>
      <w:r w:rsidRPr="00D212A2">
        <w:rPr>
          <w:rFonts w:ascii="Univers" w:eastAsia="Times New Roman" w:hAnsi="Univers"/>
          <w:sz w:val="20"/>
          <w:szCs w:val="20"/>
          <w:lang w:eastAsia="en-US"/>
        </w:rPr>
        <w:t>Požadujeme technickú správu</w:t>
      </w:r>
      <w:r w:rsidR="0052034E" w:rsidRPr="00D212A2">
        <w:rPr>
          <w:rFonts w:ascii="Univers" w:eastAsia="Times New Roman" w:hAnsi="Univers"/>
          <w:sz w:val="20"/>
          <w:szCs w:val="20"/>
          <w:lang w:eastAsia="en-US"/>
        </w:rPr>
        <w:t>,</w:t>
      </w:r>
      <w:r w:rsidRPr="00D212A2">
        <w:rPr>
          <w:rFonts w:ascii="Univers" w:eastAsia="Times New Roman" w:hAnsi="Univers"/>
          <w:sz w:val="20"/>
          <w:szCs w:val="20"/>
          <w:lang w:eastAsia="en-US"/>
        </w:rPr>
        <w:t xml:space="preserve"> ktorá bude popisovať a dokumentovať všetky sieťové nastavenia </w:t>
      </w:r>
      <w:proofErr w:type="spellStart"/>
      <w:r w:rsidRPr="00D212A2">
        <w:rPr>
          <w:rFonts w:ascii="Univers" w:eastAsia="Times New Roman" w:hAnsi="Univers"/>
          <w:sz w:val="20"/>
          <w:szCs w:val="20"/>
          <w:lang w:eastAsia="en-US"/>
        </w:rPr>
        <w:t>inverterov</w:t>
      </w:r>
      <w:proofErr w:type="spellEnd"/>
      <w:r w:rsidRPr="00D212A2">
        <w:rPr>
          <w:rFonts w:ascii="Univers" w:eastAsia="Times New Roman" w:hAnsi="Univers"/>
          <w:sz w:val="20"/>
          <w:szCs w:val="20"/>
          <w:lang w:eastAsia="en-US"/>
        </w:rPr>
        <w:t xml:space="preserve"> či </w:t>
      </w:r>
      <w:proofErr w:type="spellStart"/>
      <w:r w:rsidRPr="00D212A2">
        <w:rPr>
          <w:rFonts w:ascii="Univers" w:eastAsia="Times New Roman" w:hAnsi="Univers"/>
          <w:sz w:val="20"/>
          <w:szCs w:val="20"/>
          <w:lang w:eastAsia="en-US"/>
        </w:rPr>
        <w:t>smart</w:t>
      </w:r>
      <w:proofErr w:type="spellEnd"/>
      <w:r w:rsidRPr="00D212A2">
        <w:rPr>
          <w:rFonts w:ascii="Univers" w:eastAsia="Times New Roman" w:hAnsi="Univers"/>
          <w:sz w:val="20"/>
          <w:szCs w:val="20"/>
          <w:lang w:eastAsia="en-US"/>
        </w:rPr>
        <w:t xml:space="preserve"> </w:t>
      </w:r>
      <w:proofErr w:type="spellStart"/>
      <w:r w:rsidRPr="00D212A2">
        <w:rPr>
          <w:rFonts w:ascii="Univers" w:eastAsia="Times New Roman" w:hAnsi="Univers"/>
          <w:sz w:val="20"/>
          <w:szCs w:val="20"/>
          <w:lang w:eastAsia="en-US"/>
        </w:rPr>
        <w:t>loggerov</w:t>
      </w:r>
      <w:proofErr w:type="spellEnd"/>
      <w:r w:rsidRPr="00D212A2">
        <w:rPr>
          <w:rFonts w:ascii="Univers" w:eastAsia="Times New Roman" w:hAnsi="Univers"/>
          <w:sz w:val="20"/>
          <w:szCs w:val="20"/>
          <w:lang w:eastAsia="en-US"/>
        </w:rPr>
        <w:t xml:space="preserve"> vrátane vytvorenia a odovzdania správcovského účtu pre spoločnosť DUSLO </w:t>
      </w:r>
      <w:proofErr w:type="spellStart"/>
      <w:r w:rsidRPr="00D212A2">
        <w:rPr>
          <w:rFonts w:ascii="Univers" w:eastAsia="Times New Roman" w:hAnsi="Univers"/>
          <w:sz w:val="20"/>
          <w:szCs w:val="20"/>
          <w:lang w:eastAsia="en-US"/>
        </w:rPr>
        <w:t>a.s</w:t>
      </w:r>
      <w:proofErr w:type="spellEnd"/>
      <w:r w:rsidRPr="00D212A2">
        <w:rPr>
          <w:rFonts w:ascii="Univers" w:eastAsia="Times New Roman" w:hAnsi="Univers"/>
          <w:sz w:val="20"/>
          <w:szCs w:val="20"/>
          <w:lang w:eastAsia="en-US"/>
        </w:rPr>
        <w:t>.</w:t>
      </w:r>
    </w:p>
    <w:p w14:paraId="70958C2F" w14:textId="77777777" w:rsidR="00F86340" w:rsidRPr="00D212A2" w:rsidRDefault="00F86340" w:rsidP="00501972">
      <w:pPr>
        <w:pStyle w:val="Odsekzoznamu"/>
        <w:numPr>
          <w:ilvl w:val="0"/>
          <w:numId w:val="6"/>
        </w:numPr>
        <w:contextualSpacing w:val="0"/>
        <w:jc w:val="both"/>
        <w:rPr>
          <w:rFonts w:ascii="Univers" w:eastAsia="Times New Roman" w:hAnsi="Univers"/>
          <w:sz w:val="20"/>
          <w:szCs w:val="20"/>
          <w:lang w:eastAsia="en-US"/>
        </w:rPr>
      </w:pPr>
      <w:r w:rsidRPr="00D212A2">
        <w:rPr>
          <w:rFonts w:ascii="Univers" w:eastAsia="Times New Roman" w:hAnsi="Univers"/>
          <w:sz w:val="20"/>
          <w:szCs w:val="20"/>
          <w:lang w:eastAsia="en-US"/>
        </w:rPr>
        <w:t xml:space="preserve">Požaduje sa odovzdať servisná príručka popisujúca formu zmeny/pridávania užívateľa do inštalovaných zariadení ako aj zálohy konfigurácie či dopĺňanie MODBUS komunikačnej matice. </w:t>
      </w:r>
    </w:p>
    <w:p w14:paraId="342FD06D" w14:textId="77777777" w:rsidR="00F86340" w:rsidRPr="00D212A2" w:rsidRDefault="00F86340" w:rsidP="00501972">
      <w:pPr>
        <w:pStyle w:val="Odsekzoznamu"/>
        <w:numPr>
          <w:ilvl w:val="0"/>
          <w:numId w:val="6"/>
        </w:numPr>
        <w:contextualSpacing w:val="0"/>
        <w:jc w:val="both"/>
        <w:rPr>
          <w:rFonts w:ascii="Univers" w:eastAsia="Times New Roman" w:hAnsi="Univers"/>
          <w:sz w:val="20"/>
          <w:szCs w:val="20"/>
          <w:lang w:eastAsia="en-US"/>
        </w:rPr>
      </w:pPr>
      <w:r w:rsidRPr="00D212A2">
        <w:rPr>
          <w:rFonts w:ascii="Univers" w:eastAsia="Times New Roman" w:hAnsi="Univers"/>
          <w:sz w:val="20"/>
          <w:szCs w:val="20"/>
          <w:lang w:eastAsia="en-US"/>
        </w:rPr>
        <w:t xml:space="preserve">Požadujeme odovzdať test zraniteľností od všetkých inštalovaných zariadení komunikujúcich tak ako na WAN, tak aj na LAN strane. </w:t>
      </w:r>
    </w:p>
    <w:p w14:paraId="295BA810" w14:textId="77777777" w:rsidR="00F86340" w:rsidRPr="00D212A2" w:rsidRDefault="00F86340" w:rsidP="00501972">
      <w:pPr>
        <w:pStyle w:val="Odsekzoznamu"/>
        <w:numPr>
          <w:ilvl w:val="0"/>
          <w:numId w:val="6"/>
        </w:numPr>
        <w:contextualSpacing w:val="0"/>
        <w:jc w:val="both"/>
        <w:rPr>
          <w:rFonts w:ascii="Univers" w:eastAsia="Times New Roman" w:hAnsi="Univers"/>
          <w:sz w:val="20"/>
          <w:szCs w:val="20"/>
          <w:lang w:eastAsia="en-US"/>
        </w:rPr>
      </w:pPr>
      <w:r w:rsidRPr="00D212A2">
        <w:rPr>
          <w:rFonts w:ascii="Univers" w:eastAsia="Times New Roman" w:hAnsi="Univers"/>
          <w:sz w:val="20"/>
          <w:szCs w:val="20"/>
          <w:lang w:eastAsia="en-US"/>
        </w:rPr>
        <w:t xml:space="preserve">Zariadenia musia byť odovzdané s aktuálnou verziou </w:t>
      </w:r>
      <w:proofErr w:type="spellStart"/>
      <w:r w:rsidRPr="00D212A2">
        <w:rPr>
          <w:rFonts w:ascii="Univers" w:eastAsia="Times New Roman" w:hAnsi="Univers"/>
          <w:sz w:val="20"/>
          <w:szCs w:val="20"/>
          <w:lang w:eastAsia="en-US"/>
        </w:rPr>
        <w:t>firmwaru</w:t>
      </w:r>
      <w:proofErr w:type="spellEnd"/>
      <w:r w:rsidRPr="00D212A2">
        <w:rPr>
          <w:rFonts w:ascii="Univers" w:eastAsia="Times New Roman" w:hAnsi="Univers"/>
          <w:sz w:val="20"/>
          <w:szCs w:val="20"/>
          <w:lang w:eastAsia="en-US"/>
        </w:rPr>
        <w:t xml:space="preserve"> ku dňu odovzdania. </w:t>
      </w:r>
    </w:p>
    <w:p w14:paraId="3C4B25B6" w14:textId="77777777" w:rsidR="00F86340" w:rsidRPr="00D212A2" w:rsidRDefault="00F86340" w:rsidP="00501972">
      <w:pPr>
        <w:pStyle w:val="Odsekzoznamu"/>
        <w:numPr>
          <w:ilvl w:val="0"/>
          <w:numId w:val="6"/>
        </w:numPr>
        <w:contextualSpacing w:val="0"/>
        <w:jc w:val="both"/>
        <w:rPr>
          <w:rFonts w:ascii="Univers" w:eastAsia="Times New Roman" w:hAnsi="Univers"/>
          <w:sz w:val="20"/>
          <w:szCs w:val="20"/>
          <w:lang w:eastAsia="en-US"/>
        </w:rPr>
      </w:pPr>
      <w:r w:rsidRPr="00D212A2">
        <w:rPr>
          <w:rFonts w:ascii="Univers" w:eastAsia="Times New Roman" w:hAnsi="Univers"/>
          <w:sz w:val="20"/>
          <w:szCs w:val="20"/>
          <w:lang w:eastAsia="en-US"/>
        </w:rPr>
        <w:t xml:space="preserve">Čo sa týka komunikácie zariadenia majú mať na WAN strane povolenú MODBUS TCP komunikáciu. Požaduje sa odovzdať </w:t>
      </w:r>
      <w:proofErr w:type="spellStart"/>
      <w:r w:rsidRPr="00D212A2">
        <w:rPr>
          <w:rFonts w:ascii="Univers" w:eastAsia="Times New Roman" w:hAnsi="Univers"/>
          <w:sz w:val="20"/>
          <w:szCs w:val="20"/>
          <w:lang w:eastAsia="en-US"/>
        </w:rPr>
        <w:t>modbus</w:t>
      </w:r>
      <w:proofErr w:type="spellEnd"/>
      <w:r w:rsidRPr="00D212A2">
        <w:rPr>
          <w:rFonts w:ascii="Univers" w:eastAsia="Times New Roman" w:hAnsi="Univers"/>
          <w:sz w:val="20"/>
          <w:szCs w:val="20"/>
          <w:lang w:eastAsia="en-US"/>
        </w:rPr>
        <w:t xml:space="preserve"> mapa registrov pre dáta v </w:t>
      </w:r>
      <w:proofErr w:type="spellStart"/>
      <w:r w:rsidRPr="00D212A2">
        <w:rPr>
          <w:rFonts w:ascii="Univers" w:eastAsia="Times New Roman" w:hAnsi="Univers"/>
          <w:sz w:val="20"/>
          <w:szCs w:val="20"/>
          <w:lang w:eastAsia="en-US"/>
        </w:rPr>
        <w:t>smartloggeri</w:t>
      </w:r>
      <w:proofErr w:type="spellEnd"/>
      <w:r w:rsidRPr="00D212A2">
        <w:rPr>
          <w:rFonts w:ascii="Univers" w:eastAsia="Times New Roman" w:hAnsi="Univers"/>
          <w:sz w:val="20"/>
          <w:szCs w:val="20"/>
          <w:lang w:eastAsia="en-US"/>
        </w:rPr>
        <w:t>.</w:t>
      </w:r>
    </w:p>
    <w:p w14:paraId="7E86A32B" w14:textId="6DB0AC12" w:rsidR="00EA711E" w:rsidRDefault="00F86340" w:rsidP="00501972">
      <w:pPr>
        <w:ind w:left="360"/>
        <w:jc w:val="both"/>
        <w:rPr>
          <w:rFonts w:ascii="Univers" w:hAnsi="Univers"/>
          <w:sz w:val="20"/>
          <w:szCs w:val="20"/>
        </w:rPr>
      </w:pPr>
      <w:r w:rsidRPr="00D212A2">
        <w:rPr>
          <w:rFonts w:ascii="Univers" w:hAnsi="Univers"/>
          <w:sz w:val="20"/>
          <w:szCs w:val="20"/>
        </w:rPr>
        <w:t xml:space="preserve">Nadradeným riadiacim systémom pre </w:t>
      </w:r>
      <w:proofErr w:type="spellStart"/>
      <w:r w:rsidRPr="00D212A2">
        <w:rPr>
          <w:rFonts w:ascii="Univers" w:hAnsi="Univers"/>
          <w:sz w:val="20"/>
          <w:szCs w:val="20"/>
        </w:rPr>
        <w:t>Smart</w:t>
      </w:r>
      <w:proofErr w:type="spellEnd"/>
      <w:r w:rsidRPr="00D212A2">
        <w:rPr>
          <w:rFonts w:ascii="Univers" w:hAnsi="Univers"/>
          <w:sz w:val="20"/>
          <w:szCs w:val="20"/>
        </w:rPr>
        <w:t xml:space="preserve"> </w:t>
      </w:r>
      <w:proofErr w:type="spellStart"/>
      <w:r w:rsidRPr="00D212A2">
        <w:rPr>
          <w:rFonts w:ascii="Univers" w:hAnsi="Univers"/>
          <w:sz w:val="20"/>
          <w:szCs w:val="20"/>
        </w:rPr>
        <w:t>Loggery</w:t>
      </w:r>
      <w:proofErr w:type="spellEnd"/>
      <w:r w:rsidRPr="00D212A2">
        <w:rPr>
          <w:rFonts w:ascii="Univers" w:hAnsi="Univers"/>
          <w:sz w:val="20"/>
          <w:szCs w:val="20"/>
        </w:rPr>
        <w:t xml:space="preserve"> bude systém TIS – OSI PI ktorý bude využívať </w:t>
      </w:r>
      <w:proofErr w:type="spellStart"/>
      <w:r w:rsidRPr="00D212A2">
        <w:rPr>
          <w:rFonts w:ascii="Univers" w:hAnsi="Univers"/>
          <w:sz w:val="20"/>
          <w:szCs w:val="20"/>
        </w:rPr>
        <w:t>modbus</w:t>
      </w:r>
      <w:proofErr w:type="spellEnd"/>
      <w:r w:rsidRPr="00D212A2">
        <w:rPr>
          <w:rFonts w:ascii="Univers" w:hAnsi="Univers"/>
          <w:sz w:val="20"/>
          <w:szCs w:val="20"/>
        </w:rPr>
        <w:t xml:space="preserve"> TCP protokol pre načítavanie údajov zo samotných </w:t>
      </w:r>
      <w:proofErr w:type="spellStart"/>
      <w:r w:rsidRPr="00D212A2">
        <w:rPr>
          <w:rFonts w:ascii="Univers" w:hAnsi="Univers"/>
          <w:sz w:val="20"/>
          <w:szCs w:val="20"/>
        </w:rPr>
        <w:t>inverterov</w:t>
      </w:r>
      <w:proofErr w:type="spellEnd"/>
      <w:r w:rsidRPr="00D212A2">
        <w:rPr>
          <w:rFonts w:ascii="Univers" w:hAnsi="Univers"/>
          <w:sz w:val="20"/>
          <w:szCs w:val="20"/>
        </w:rPr>
        <w:t xml:space="preserve">. Pre pripojenie je nutné zabezpečiť pripojenie </w:t>
      </w:r>
      <w:proofErr w:type="spellStart"/>
      <w:r w:rsidRPr="00D212A2">
        <w:rPr>
          <w:rFonts w:ascii="Univers" w:hAnsi="Univers"/>
          <w:sz w:val="20"/>
          <w:szCs w:val="20"/>
        </w:rPr>
        <w:t>smartloggerov</w:t>
      </w:r>
      <w:proofErr w:type="spellEnd"/>
      <w:r w:rsidRPr="00D212A2">
        <w:rPr>
          <w:rFonts w:ascii="Univers" w:hAnsi="Univers"/>
          <w:sz w:val="20"/>
          <w:szCs w:val="20"/>
        </w:rPr>
        <w:t xml:space="preserve"> z každého objektu do DUSLO siete</w:t>
      </w:r>
      <w:r w:rsidR="00EA711E">
        <w:rPr>
          <w:rFonts w:ascii="Univers" w:hAnsi="Univers"/>
          <w:sz w:val="20"/>
          <w:szCs w:val="20"/>
        </w:rPr>
        <w:t>:</w:t>
      </w:r>
      <w:r w:rsidRPr="00D212A2">
        <w:rPr>
          <w:rFonts w:ascii="Univers" w:hAnsi="Univers"/>
          <w:sz w:val="20"/>
          <w:szCs w:val="20"/>
        </w:rPr>
        <w:t xml:space="preserve"> </w:t>
      </w:r>
    </w:p>
    <w:p w14:paraId="25E83E6C" w14:textId="61E63AD3" w:rsidR="00EA711E" w:rsidRPr="00EA711E" w:rsidRDefault="00EA711E" w:rsidP="00EA711E">
      <w:pPr>
        <w:pStyle w:val="Odsekzoznamu"/>
        <w:numPr>
          <w:ilvl w:val="0"/>
          <w:numId w:val="6"/>
        </w:numPr>
        <w:jc w:val="both"/>
        <w:rPr>
          <w:rFonts w:ascii="Univers" w:hAnsi="Univers"/>
          <w:sz w:val="20"/>
          <w:szCs w:val="20"/>
        </w:rPr>
      </w:pPr>
      <w:r w:rsidRPr="00EA711E">
        <w:rPr>
          <w:rFonts w:ascii="Univers" w:hAnsi="Univers"/>
          <w:sz w:val="20"/>
          <w:szCs w:val="20"/>
        </w:rPr>
        <w:t>IT RACK</w:t>
      </w:r>
      <w:r>
        <w:rPr>
          <w:rFonts w:ascii="Univers" w:hAnsi="Univers"/>
          <w:sz w:val="20"/>
          <w:szCs w:val="20"/>
        </w:rPr>
        <w:t>-</w:t>
      </w:r>
      <w:proofErr w:type="spellStart"/>
      <w:r>
        <w:rPr>
          <w:rFonts w:ascii="Univers" w:hAnsi="Univers"/>
          <w:sz w:val="20"/>
          <w:szCs w:val="20"/>
        </w:rPr>
        <w:t>ový</w:t>
      </w:r>
      <w:proofErr w:type="spellEnd"/>
      <w:r w:rsidRPr="00EA711E">
        <w:rPr>
          <w:rFonts w:ascii="Univers" w:hAnsi="Univers"/>
          <w:sz w:val="20"/>
          <w:szCs w:val="20"/>
        </w:rPr>
        <w:t xml:space="preserve"> rozvádzač je umiestnený v každej z budove a je vzdialená do 100m od navrhovaného umiestnenia </w:t>
      </w:r>
      <w:proofErr w:type="spellStart"/>
      <w:r w:rsidRPr="00EA711E">
        <w:rPr>
          <w:rFonts w:ascii="Univers" w:hAnsi="Univers"/>
          <w:sz w:val="20"/>
          <w:szCs w:val="20"/>
        </w:rPr>
        <w:t>fotovoltického</w:t>
      </w:r>
      <w:proofErr w:type="spellEnd"/>
      <w:r w:rsidRPr="00EA711E">
        <w:rPr>
          <w:rFonts w:ascii="Univers" w:hAnsi="Univers"/>
          <w:sz w:val="20"/>
          <w:szCs w:val="20"/>
        </w:rPr>
        <w:t xml:space="preserve"> rozvádzača. </w:t>
      </w:r>
    </w:p>
    <w:p w14:paraId="77224EE0" w14:textId="77777777" w:rsidR="00EE6887" w:rsidRDefault="00EA711E" w:rsidP="00EA711E">
      <w:pPr>
        <w:pStyle w:val="Odsekzoznamu"/>
        <w:numPr>
          <w:ilvl w:val="0"/>
          <w:numId w:val="6"/>
        </w:numPr>
        <w:jc w:val="both"/>
        <w:rPr>
          <w:rFonts w:ascii="Univers" w:hAnsi="Univers"/>
          <w:sz w:val="20"/>
          <w:szCs w:val="20"/>
        </w:rPr>
      </w:pPr>
      <w:r w:rsidRPr="00EA711E">
        <w:rPr>
          <w:rFonts w:ascii="Univers" w:hAnsi="Univers"/>
          <w:b/>
          <w:bCs/>
          <w:sz w:val="20"/>
          <w:szCs w:val="20"/>
        </w:rPr>
        <w:t>Výnimkou je budova 34-27- Budova sklady a dielne</w:t>
      </w:r>
      <w:r w:rsidRPr="00EA711E">
        <w:rPr>
          <w:rFonts w:ascii="Univers" w:hAnsi="Univers"/>
          <w:sz w:val="20"/>
          <w:szCs w:val="20"/>
        </w:rPr>
        <w:t xml:space="preserve">, kde je potrebné do </w:t>
      </w:r>
      <w:proofErr w:type="spellStart"/>
      <w:r w:rsidRPr="00EA711E">
        <w:rPr>
          <w:rFonts w:ascii="Univers" w:hAnsi="Univers"/>
          <w:sz w:val="20"/>
          <w:szCs w:val="20"/>
        </w:rPr>
        <w:t>fotovoltického</w:t>
      </w:r>
      <w:proofErr w:type="spellEnd"/>
      <w:r w:rsidRPr="00EA711E">
        <w:rPr>
          <w:rFonts w:ascii="Univers" w:hAnsi="Univers"/>
          <w:sz w:val="20"/>
          <w:szCs w:val="20"/>
        </w:rPr>
        <w:t xml:space="preserve"> rozvádzača</w:t>
      </w:r>
      <w:r>
        <w:rPr>
          <w:rFonts w:ascii="Univers" w:hAnsi="Univers"/>
          <w:sz w:val="20"/>
          <w:szCs w:val="20"/>
        </w:rPr>
        <w:t xml:space="preserve"> „</w:t>
      </w:r>
      <w:proofErr w:type="spellStart"/>
      <w:r>
        <w:rPr>
          <w:rFonts w:ascii="Univers" w:hAnsi="Univers"/>
          <w:sz w:val="20"/>
          <w:szCs w:val="20"/>
        </w:rPr>
        <w:t>Rfvz</w:t>
      </w:r>
      <w:proofErr w:type="spellEnd"/>
      <w:r>
        <w:rPr>
          <w:rFonts w:ascii="Univers" w:hAnsi="Univers"/>
          <w:sz w:val="20"/>
          <w:szCs w:val="20"/>
        </w:rPr>
        <w:t>“</w:t>
      </w:r>
      <w:r w:rsidRPr="00EA711E">
        <w:rPr>
          <w:rFonts w:ascii="Univers" w:hAnsi="Univers"/>
          <w:sz w:val="20"/>
          <w:szCs w:val="20"/>
        </w:rPr>
        <w:t xml:space="preserve"> doplniť </w:t>
      </w:r>
      <w:proofErr w:type="spellStart"/>
      <w:r w:rsidRPr="00EA711E">
        <w:rPr>
          <w:rFonts w:ascii="Univers" w:hAnsi="Univers"/>
          <w:sz w:val="20"/>
          <w:szCs w:val="20"/>
        </w:rPr>
        <w:t>optoprevodník</w:t>
      </w:r>
      <w:proofErr w:type="spellEnd"/>
      <w:r w:rsidR="00EE6887">
        <w:rPr>
          <w:rFonts w:ascii="Univers" w:hAnsi="Univers"/>
          <w:sz w:val="20"/>
          <w:szCs w:val="20"/>
        </w:rPr>
        <w:t>.</w:t>
      </w:r>
      <w:r w:rsidRPr="00EA711E">
        <w:rPr>
          <w:rFonts w:ascii="Univers" w:hAnsi="Univers"/>
          <w:sz w:val="20"/>
          <w:szCs w:val="20"/>
        </w:rPr>
        <w:t xml:space="preserve"> </w:t>
      </w:r>
    </w:p>
    <w:p w14:paraId="1B7CE1ED" w14:textId="79C2D38C" w:rsidR="00EA711E" w:rsidRDefault="00EE6887" w:rsidP="00EA711E">
      <w:pPr>
        <w:pStyle w:val="Odsekzoznamu"/>
        <w:numPr>
          <w:ilvl w:val="0"/>
          <w:numId w:val="6"/>
        </w:numPr>
        <w:jc w:val="both"/>
        <w:rPr>
          <w:rFonts w:ascii="Univers" w:hAnsi="Univers"/>
          <w:sz w:val="20"/>
          <w:szCs w:val="20"/>
        </w:rPr>
      </w:pPr>
      <w:r w:rsidRPr="00EE6887">
        <w:rPr>
          <w:rFonts w:ascii="Univers" w:hAnsi="Univers"/>
          <w:sz w:val="20"/>
          <w:szCs w:val="20"/>
        </w:rPr>
        <w:t>Následne z</w:t>
      </w:r>
      <w:r w:rsidR="00EA711E" w:rsidRPr="00EA711E">
        <w:rPr>
          <w:rFonts w:ascii="Univers" w:hAnsi="Univers"/>
          <w:sz w:val="20"/>
          <w:szCs w:val="20"/>
        </w:rPr>
        <w:t> objektu potiahnuť 8 vláknov</w:t>
      </w:r>
      <w:r w:rsidR="00EA711E">
        <w:rPr>
          <w:rFonts w:ascii="Univers" w:hAnsi="Univers"/>
          <w:sz w:val="20"/>
          <w:szCs w:val="20"/>
        </w:rPr>
        <w:t>ý</w:t>
      </w:r>
      <w:r w:rsidR="00EA711E" w:rsidRPr="00EA711E">
        <w:rPr>
          <w:rFonts w:ascii="Univers" w:hAnsi="Univers"/>
          <w:sz w:val="20"/>
          <w:szCs w:val="20"/>
        </w:rPr>
        <w:t xml:space="preserve"> opt</w:t>
      </w:r>
      <w:r w:rsidR="00EA711E">
        <w:rPr>
          <w:rFonts w:ascii="Univers" w:hAnsi="Univers"/>
          <w:sz w:val="20"/>
          <w:szCs w:val="20"/>
        </w:rPr>
        <w:t xml:space="preserve">ický kábel </w:t>
      </w:r>
      <w:r>
        <w:rPr>
          <w:rFonts w:ascii="Univers" w:hAnsi="Univers"/>
          <w:sz w:val="20"/>
          <w:szCs w:val="20"/>
        </w:rPr>
        <w:t xml:space="preserve">vhodný </w:t>
      </w:r>
      <w:r w:rsidR="00EA711E">
        <w:rPr>
          <w:rFonts w:ascii="Univers" w:hAnsi="Univers"/>
          <w:sz w:val="20"/>
          <w:szCs w:val="20"/>
        </w:rPr>
        <w:t xml:space="preserve">do vonkajšieho prevedenia </w:t>
      </w:r>
      <w:r>
        <w:rPr>
          <w:rFonts w:ascii="Univers" w:hAnsi="Univers"/>
          <w:sz w:val="20"/>
          <w:szCs w:val="20"/>
        </w:rPr>
        <w:t>(</w:t>
      </w:r>
      <w:r w:rsidR="00EA711E">
        <w:rPr>
          <w:rFonts w:ascii="Univers" w:hAnsi="Univers"/>
          <w:sz w:val="20"/>
          <w:szCs w:val="20"/>
        </w:rPr>
        <w:t>UV odolný</w:t>
      </w:r>
      <w:r>
        <w:rPr>
          <w:rFonts w:ascii="Univers" w:hAnsi="Univers"/>
          <w:sz w:val="20"/>
          <w:szCs w:val="20"/>
        </w:rPr>
        <w:t>,</w:t>
      </w:r>
      <w:r w:rsidR="00EA711E">
        <w:rPr>
          <w:rFonts w:ascii="Univers" w:hAnsi="Univers"/>
          <w:sz w:val="20"/>
          <w:szCs w:val="20"/>
        </w:rPr>
        <w:t xml:space="preserve"> pancierový</w:t>
      </w:r>
      <w:r>
        <w:rPr>
          <w:rFonts w:ascii="Univers" w:hAnsi="Univers"/>
          <w:sz w:val="20"/>
          <w:szCs w:val="20"/>
        </w:rPr>
        <w:t>)</w:t>
      </w:r>
      <w:r w:rsidR="00EA711E" w:rsidRPr="00EA711E">
        <w:rPr>
          <w:rFonts w:ascii="Univers" w:hAnsi="Univers"/>
          <w:sz w:val="20"/>
          <w:szCs w:val="20"/>
        </w:rPr>
        <w:t xml:space="preserve"> dĺžkou </w:t>
      </w:r>
      <w:r w:rsidR="00EA711E" w:rsidRPr="00EA711E">
        <w:rPr>
          <w:rFonts w:ascii="Univers" w:hAnsi="Univers"/>
          <w:b/>
          <w:bCs/>
          <w:sz w:val="20"/>
          <w:szCs w:val="20"/>
        </w:rPr>
        <w:t>cca 220m</w:t>
      </w:r>
      <w:r w:rsidR="00EA711E" w:rsidRPr="00EA711E">
        <w:rPr>
          <w:rFonts w:ascii="Univers" w:hAnsi="Univers"/>
          <w:sz w:val="20"/>
          <w:szCs w:val="20"/>
        </w:rPr>
        <w:t xml:space="preserve"> po jestvujúcom potrubnom moste do objek</w:t>
      </w:r>
      <w:r>
        <w:rPr>
          <w:rFonts w:ascii="Univers" w:hAnsi="Univers"/>
          <w:sz w:val="20"/>
          <w:szCs w:val="20"/>
        </w:rPr>
        <w:t>t</w:t>
      </w:r>
      <w:r w:rsidR="00EA711E" w:rsidRPr="00EA711E">
        <w:rPr>
          <w:rFonts w:ascii="Univers" w:hAnsi="Univers"/>
          <w:sz w:val="20"/>
          <w:szCs w:val="20"/>
        </w:rPr>
        <w:t xml:space="preserve">u 33-24 Hlavná </w:t>
      </w:r>
      <w:proofErr w:type="spellStart"/>
      <w:r w:rsidR="00EA711E" w:rsidRPr="00EA711E">
        <w:rPr>
          <w:rFonts w:ascii="Univers" w:hAnsi="Univers"/>
          <w:sz w:val="20"/>
          <w:szCs w:val="20"/>
        </w:rPr>
        <w:t>trasformátorová</w:t>
      </w:r>
      <w:proofErr w:type="spellEnd"/>
      <w:r w:rsidR="00EA711E" w:rsidRPr="00EA711E">
        <w:rPr>
          <w:rFonts w:ascii="Univers" w:hAnsi="Univers"/>
          <w:sz w:val="20"/>
          <w:szCs w:val="20"/>
        </w:rPr>
        <w:t xml:space="preserve"> rozvodňa II. </w:t>
      </w:r>
      <w:r>
        <w:rPr>
          <w:rFonts w:ascii="Univers" w:hAnsi="Univers"/>
          <w:sz w:val="20"/>
          <w:szCs w:val="20"/>
        </w:rPr>
        <w:t>(</w:t>
      </w:r>
      <w:r w:rsidRPr="00EE6887">
        <w:rPr>
          <w:rFonts w:ascii="Univers" w:hAnsi="Univers"/>
          <w:i/>
          <w:iCs/>
          <w:sz w:val="20"/>
          <w:szCs w:val="20"/>
        </w:rPr>
        <w:t xml:space="preserve">pozn. Na uloženie </w:t>
      </w:r>
      <w:proofErr w:type="spellStart"/>
      <w:r w:rsidRPr="00EE6887">
        <w:rPr>
          <w:rFonts w:ascii="Univers" w:hAnsi="Univers"/>
          <w:i/>
          <w:iCs/>
          <w:sz w:val="20"/>
          <w:szCs w:val="20"/>
        </w:rPr>
        <w:t>optokábla</w:t>
      </w:r>
      <w:proofErr w:type="spellEnd"/>
      <w:r w:rsidRPr="00EE6887">
        <w:rPr>
          <w:rFonts w:ascii="Univers" w:hAnsi="Univers"/>
          <w:i/>
          <w:iCs/>
          <w:sz w:val="20"/>
          <w:szCs w:val="20"/>
        </w:rPr>
        <w:t xml:space="preserve"> na existujúcom moste sú rezervné rošty- nie je potrebné budovať nové</w:t>
      </w:r>
      <w:r>
        <w:rPr>
          <w:rFonts w:ascii="Univers" w:hAnsi="Univers"/>
          <w:sz w:val="20"/>
          <w:szCs w:val="20"/>
        </w:rPr>
        <w:t>)</w:t>
      </w:r>
    </w:p>
    <w:p w14:paraId="29F27DED" w14:textId="26E56393" w:rsidR="00F86340" w:rsidRPr="00EA711E" w:rsidRDefault="00F86340" w:rsidP="00EA711E">
      <w:pPr>
        <w:ind w:left="360"/>
        <w:jc w:val="both"/>
        <w:rPr>
          <w:rFonts w:ascii="Univers" w:hAnsi="Univers"/>
          <w:sz w:val="20"/>
          <w:szCs w:val="20"/>
        </w:rPr>
      </w:pPr>
      <w:r w:rsidRPr="00EA711E">
        <w:rPr>
          <w:rFonts w:ascii="Univers" w:hAnsi="Univers"/>
          <w:sz w:val="20"/>
          <w:szCs w:val="20"/>
        </w:rPr>
        <w:t>Pripojenie elektromerov pre jednoduchosť riešenia navrhujem rovnakým spôsobom.</w:t>
      </w:r>
    </w:p>
    <w:p w14:paraId="22215E7F" w14:textId="77777777" w:rsidR="00D212A2" w:rsidRPr="00D212A2" w:rsidRDefault="00D212A2" w:rsidP="009B6AD6">
      <w:pPr>
        <w:pStyle w:val="Odsekzoznamu"/>
        <w:spacing w:before="100" w:beforeAutospacing="1" w:after="100" w:afterAutospacing="1"/>
        <w:ind w:left="360"/>
        <w:contextualSpacing w:val="0"/>
        <w:rPr>
          <w:rFonts w:ascii="Univers" w:hAnsi="Univers"/>
          <w:b/>
          <w:bCs/>
          <w:color w:val="FF0000"/>
          <w:sz w:val="20"/>
          <w:szCs w:val="20"/>
        </w:rPr>
      </w:pPr>
      <w:r w:rsidRPr="00D212A2">
        <w:rPr>
          <w:rFonts w:ascii="Univers" w:hAnsi="Univers"/>
          <w:b/>
          <w:bCs/>
          <w:color w:val="FF0000"/>
          <w:sz w:val="20"/>
          <w:szCs w:val="20"/>
        </w:rPr>
        <w:t>Vyjadrenie účastníka VK:</w:t>
      </w:r>
    </w:p>
    <w:p w14:paraId="5ED6C690" w14:textId="1C7C3A1F" w:rsidR="008D01C9" w:rsidRDefault="008D01C9" w:rsidP="009B6AD6">
      <w:pPr>
        <w:pStyle w:val="Odsekzoznamu"/>
        <w:numPr>
          <w:ilvl w:val="0"/>
          <w:numId w:val="7"/>
        </w:numPr>
        <w:ind w:left="360"/>
        <w:jc w:val="both"/>
        <w:rPr>
          <w:rFonts w:ascii="Univers" w:hAnsi="Univers"/>
          <w:sz w:val="20"/>
          <w:szCs w:val="20"/>
        </w:rPr>
      </w:pPr>
      <w:r w:rsidRPr="00D212A2">
        <w:rPr>
          <w:rFonts w:ascii="Univers" w:hAnsi="Univers"/>
          <w:b/>
          <w:bCs/>
          <w:smallCaps/>
          <w:sz w:val="20"/>
          <w:szCs w:val="20"/>
        </w:rPr>
        <w:t xml:space="preserve">ŽIADAME </w:t>
      </w:r>
      <w:r w:rsidR="00CC1458" w:rsidRPr="00D212A2">
        <w:rPr>
          <w:rFonts w:ascii="Univers" w:hAnsi="Univers"/>
          <w:sz w:val="20"/>
          <w:szCs w:val="20"/>
        </w:rPr>
        <w:t>vyplniť a</w:t>
      </w:r>
      <w:r w:rsidR="00CC1458" w:rsidRPr="00D212A2">
        <w:rPr>
          <w:rFonts w:ascii="Univers" w:hAnsi="Univers"/>
          <w:b/>
          <w:bCs/>
          <w:smallCaps/>
          <w:sz w:val="20"/>
          <w:szCs w:val="20"/>
        </w:rPr>
        <w:t> </w:t>
      </w:r>
      <w:r w:rsidRPr="00D212A2">
        <w:rPr>
          <w:rFonts w:ascii="Univers" w:hAnsi="Univers"/>
          <w:sz w:val="20"/>
          <w:szCs w:val="20"/>
        </w:rPr>
        <w:t>podpísať</w:t>
      </w:r>
      <w:r w:rsidR="00CC1458" w:rsidRPr="00D212A2">
        <w:rPr>
          <w:rFonts w:ascii="Univers" w:hAnsi="Univers"/>
          <w:sz w:val="20"/>
          <w:szCs w:val="20"/>
        </w:rPr>
        <w:t xml:space="preserve"> celú</w:t>
      </w:r>
      <w:r w:rsidRPr="00D212A2">
        <w:rPr>
          <w:rFonts w:ascii="Univers" w:hAnsi="Univers"/>
          <w:sz w:val="20"/>
          <w:szCs w:val="20"/>
        </w:rPr>
        <w:t xml:space="preserve"> prílohu </w:t>
      </w:r>
      <w:r w:rsidR="009B0E93" w:rsidRPr="009B0E93">
        <w:rPr>
          <w:rFonts w:ascii="Univers" w:hAnsi="Univers"/>
          <w:sz w:val="20"/>
          <w:szCs w:val="20"/>
        </w:rPr>
        <w:t xml:space="preserve">P14_R01_Technicko obchodná špecifikácia </w:t>
      </w:r>
      <w:proofErr w:type="spellStart"/>
      <w:r w:rsidR="009B0E93" w:rsidRPr="009B0E93">
        <w:rPr>
          <w:rFonts w:ascii="Univers" w:hAnsi="Univers"/>
          <w:sz w:val="20"/>
          <w:szCs w:val="20"/>
        </w:rPr>
        <w:t>fotovoltického</w:t>
      </w:r>
      <w:proofErr w:type="spellEnd"/>
      <w:r w:rsidR="009B0E93" w:rsidRPr="009B0E93">
        <w:rPr>
          <w:rFonts w:ascii="Univers" w:hAnsi="Univers"/>
          <w:sz w:val="20"/>
          <w:szCs w:val="20"/>
        </w:rPr>
        <w:t xml:space="preserve"> systému</w:t>
      </w:r>
      <w:r w:rsidRPr="00D212A2">
        <w:rPr>
          <w:rFonts w:ascii="Univers" w:hAnsi="Univers"/>
          <w:sz w:val="20"/>
          <w:szCs w:val="20"/>
        </w:rPr>
        <w:t>.</w:t>
      </w:r>
    </w:p>
    <w:p w14:paraId="30DFAA08" w14:textId="77777777" w:rsidR="00D212A2" w:rsidRPr="00D212A2" w:rsidRDefault="00D212A2" w:rsidP="009B6AD6">
      <w:pPr>
        <w:pStyle w:val="Odsekzoznamu"/>
        <w:spacing w:before="100" w:beforeAutospacing="1" w:after="100" w:afterAutospacing="1"/>
        <w:ind w:left="360"/>
        <w:contextualSpacing w:val="0"/>
        <w:rPr>
          <w:rFonts w:ascii="Univers" w:hAnsi="Univers"/>
          <w:b/>
          <w:bCs/>
          <w:color w:val="FF0000"/>
          <w:sz w:val="20"/>
          <w:szCs w:val="20"/>
        </w:rPr>
      </w:pPr>
      <w:r w:rsidRPr="00D212A2">
        <w:rPr>
          <w:rFonts w:ascii="Univers" w:hAnsi="Univers"/>
          <w:b/>
          <w:bCs/>
          <w:color w:val="FF0000"/>
          <w:sz w:val="20"/>
          <w:szCs w:val="20"/>
        </w:rPr>
        <w:t>Vyjadrenie účastníka VK:</w:t>
      </w:r>
    </w:p>
    <w:p w14:paraId="1CD47610" w14:textId="57A271A6" w:rsidR="00D31559" w:rsidRPr="00FA70C0" w:rsidRDefault="008D01C9" w:rsidP="00D31559">
      <w:pPr>
        <w:pStyle w:val="Odsekzoznamu"/>
        <w:numPr>
          <w:ilvl w:val="0"/>
          <w:numId w:val="7"/>
        </w:numPr>
        <w:ind w:left="360"/>
        <w:jc w:val="both"/>
        <w:rPr>
          <w:rFonts w:ascii="Univers" w:hAnsi="Univers" w:cs="Arial"/>
          <w:sz w:val="20"/>
          <w:szCs w:val="20"/>
        </w:rPr>
      </w:pPr>
      <w:r w:rsidRPr="00D31559">
        <w:rPr>
          <w:rFonts w:ascii="Univers" w:hAnsi="Univers"/>
          <w:b/>
          <w:bCs/>
          <w:smallCaps/>
          <w:sz w:val="20"/>
          <w:szCs w:val="20"/>
        </w:rPr>
        <w:t>ŽIADAME</w:t>
      </w:r>
      <w:r w:rsidRPr="00D31559">
        <w:rPr>
          <w:rFonts w:ascii="Univers" w:hAnsi="Univers" w:cs="Arial"/>
          <w:sz w:val="20"/>
          <w:szCs w:val="20"/>
        </w:rPr>
        <w:t xml:space="preserve"> </w:t>
      </w:r>
      <w:r w:rsidR="00D31559">
        <w:rPr>
          <w:rFonts w:ascii="Univers" w:hAnsi="Univers" w:cs="Arial"/>
          <w:sz w:val="20"/>
          <w:szCs w:val="20"/>
        </w:rPr>
        <w:t>aby z</w:t>
      </w:r>
      <w:r w:rsidR="00D31559" w:rsidRPr="00FA70C0">
        <w:rPr>
          <w:rFonts w:ascii="Univers" w:hAnsi="Univers" w:cs="Arial"/>
          <w:sz w:val="20"/>
          <w:szCs w:val="20"/>
        </w:rPr>
        <w:t>hotoviteľ po celú dobu realizácie diela a po dobu záručnej doby udržovať na svoje náklady dostatočné poistenie ku krytiu rizík spojených s realizáciou diela podľa tejto zmluvy, minimálne však vo výške 120% celkovej ceny diela.</w:t>
      </w:r>
    </w:p>
    <w:p w14:paraId="4F4EEB97" w14:textId="77777777" w:rsidR="00D212A2" w:rsidRPr="00D212A2" w:rsidRDefault="00D212A2" w:rsidP="009B6AD6">
      <w:pPr>
        <w:pStyle w:val="Odsekzoznamu"/>
        <w:spacing w:before="100" w:beforeAutospacing="1" w:after="100" w:afterAutospacing="1"/>
        <w:ind w:left="360"/>
        <w:contextualSpacing w:val="0"/>
        <w:rPr>
          <w:rFonts w:ascii="Univers" w:hAnsi="Univers"/>
          <w:b/>
          <w:bCs/>
          <w:color w:val="FF0000"/>
          <w:sz w:val="20"/>
          <w:szCs w:val="20"/>
        </w:rPr>
      </w:pPr>
      <w:r w:rsidRPr="00D212A2">
        <w:rPr>
          <w:rFonts w:ascii="Univers" w:hAnsi="Univers"/>
          <w:b/>
          <w:bCs/>
          <w:color w:val="FF0000"/>
          <w:sz w:val="20"/>
          <w:szCs w:val="20"/>
        </w:rPr>
        <w:lastRenderedPageBreak/>
        <w:t>Vyjadrenie účastníka VK:</w:t>
      </w:r>
    </w:p>
    <w:p w14:paraId="4C7D0D85" w14:textId="623B82A2" w:rsidR="00CC1458" w:rsidRDefault="00CC1458" w:rsidP="009B6AD6">
      <w:pPr>
        <w:pStyle w:val="Odsekzoznamu"/>
        <w:numPr>
          <w:ilvl w:val="0"/>
          <w:numId w:val="7"/>
        </w:numPr>
        <w:ind w:left="360"/>
        <w:rPr>
          <w:rFonts w:ascii="Univers" w:hAnsi="Univers" w:cs="Arial"/>
          <w:kern w:val="2"/>
          <w:sz w:val="20"/>
          <w:szCs w:val="20"/>
          <w:lang w:eastAsia="en-US"/>
          <w14:ligatures w14:val="standardContextual"/>
        </w:rPr>
      </w:pPr>
      <w:r w:rsidRPr="00D212A2">
        <w:rPr>
          <w:rFonts w:ascii="Univers" w:hAnsi="Univers" w:cs="Arial"/>
          <w:kern w:val="2"/>
          <w:sz w:val="20"/>
          <w:szCs w:val="20"/>
          <w:lang w:eastAsia="en-US"/>
          <w14:ligatures w14:val="standardContextual"/>
        </w:rPr>
        <w:t xml:space="preserve">Minimálny výkon </w:t>
      </w:r>
      <w:proofErr w:type="spellStart"/>
      <w:r w:rsidRPr="00D212A2">
        <w:rPr>
          <w:rFonts w:ascii="Univers" w:hAnsi="Univers" w:cs="Arial"/>
          <w:kern w:val="2"/>
          <w:sz w:val="20"/>
          <w:szCs w:val="20"/>
          <w:lang w:eastAsia="en-US"/>
          <w14:ligatures w14:val="standardContextual"/>
        </w:rPr>
        <w:t>invertorov</w:t>
      </w:r>
      <w:proofErr w:type="spellEnd"/>
      <w:r w:rsidRPr="00D212A2">
        <w:rPr>
          <w:rFonts w:ascii="Univers" w:hAnsi="Univers" w:cs="Arial"/>
          <w:kern w:val="2"/>
          <w:sz w:val="20"/>
          <w:szCs w:val="20"/>
          <w:lang w:eastAsia="en-US"/>
          <w14:ligatures w14:val="standardContextual"/>
        </w:rPr>
        <w:t xml:space="preserve"> musí byť dodržaný podľa tendrovej </w:t>
      </w:r>
      <w:r w:rsidRPr="00EF1C99">
        <w:rPr>
          <w:rFonts w:ascii="Univers" w:hAnsi="Univers" w:cs="Arial"/>
          <w:kern w:val="2"/>
          <w:sz w:val="20"/>
          <w:szCs w:val="20"/>
          <w:lang w:eastAsia="en-US"/>
          <w14:ligatures w14:val="standardContextual"/>
        </w:rPr>
        <w:t>dokumentácie</w:t>
      </w:r>
      <w:r w:rsidR="00501972" w:rsidRPr="00EF1C99">
        <w:rPr>
          <w:rFonts w:ascii="Univers" w:hAnsi="Univers" w:cs="Arial"/>
          <w:kern w:val="2"/>
          <w:sz w:val="20"/>
          <w:szCs w:val="20"/>
          <w:lang w:eastAsia="en-US"/>
          <w14:ligatures w14:val="standardContextual"/>
        </w:rPr>
        <w:t xml:space="preserve">, </w:t>
      </w:r>
      <w:r w:rsidRPr="00EF1C99">
        <w:rPr>
          <w:rFonts w:ascii="Univers" w:hAnsi="Univers" w:cs="Arial"/>
          <w:kern w:val="2"/>
          <w:sz w:val="20"/>
          <w:szCs w:val="20"/>
          <w:lang w:eastAsia="en-US"/>
          <w14:ligatures w14:val="standardContextual"/>
        </w:rPr>
        <w:t>teda</w:t>
      </w:r>
      <w:r w:rsidRPr="00D212A2">
        <w:rPr>
          <w:rFonts w:ascii="Univers" w:hAnsi="Univers" w:cs="Arial"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D212A2">
        <w:rPr>
          <w:rFonts w:ascii="Univers" w:hAnsi="Univers" w:cs="Arial"/>
          <w:b/>
          <w:bCs/>
          <w:kern w:val="2"/>
          <w:sz w:val="20"/>
          <w:szCs w:val="20"/>
          <w:lang w:eastAsia="en-US"/>
          <w14:ligatures w14:val="standardContextual"/>
        </w:rPr>
        <w:t>1050kW</w:t>
      </w:r>
      <w:r w:rsidR="00CD74B2">
        <w:rPr>
          <w:rFonts w:ascii="Univers" w:hAnsi="Univers" w:cs="Arial"/>
          <w:b/>
          <w:bCs/>
          <w:kern w:val="2"/>
          <w:sz w:val="20"/>
          <w:szCs w:val="20"/>
          <w:lang w:eastAsia="en-US"/>
          <w14:ligatures w14:val="standardContextual"/>
        </w:rPr>
        <w:t>.</w:t>
      </w:r>
      <w:r w:rsidRPr="00D212A2">
        <w:rPr>
          <w:rFonts w:ascii="Univers" w:hAnsi="Univers" w:cs="Arial"/>
          <w:kern w:val="2"/>
          <w:sz w:val="20"/>
          <w:szCs w:val="20"/>
          <w:lang w:eastAsia="en-US"/>
          <w14:ligatures w14:val="standardContextual"/>
        </w:rPr>
        <w:t xml:space="preserve"> </w:t>
      </w:r>
    </w:p>
    <w:p w14:paraId="4F1CB763" w14:textId="77777777" w:rsidR="00D212A2" w:rsidRPr="00D212A2" w:rsidRDefault="00D212A2" w:rsidP="009B6AD6">
      <w:pPr>
        <w:pStyle w:val="Odsekzoznamu"/>
        <w:spacing w:before="100" w:beforeAutospacing="1" w:after="100" w:afterAutospacing="1"/>
        <w:ind w:left="360"/>
        <w:contextualSpacing w:val="0"/>
        <w:rPr>
          <w:rFonts w:ascii="Univers" w:hAnsi="Univers"/>
          <w:b/>
          <w:bCs/>
          <w:color w:val="FF0000"/>
          <w:sz w:val="20"/>
          <w:szCs w:val="20"/>
        </w:rPr>
      </w:pPr>
      <w:r w:rsidRPr="00D212A2">
        <w:rPr>
          <w:rFonts w:ascii="Univers" w:hAnsi="Univers"/>
          <w:b/>
          <w:bCs/>
          <w:color w:val="FF0000"/>
          <w:sz w:val="20"/>
          <w:szCs w:val="20"/>
        </w:rPr>
        <w:t>Vyjadrenie účastníka VK:</w:t>
      </w:r>
    </w:p>
    <w:p w14:paraId="22B38EA5" w14:textId="5D7419E5" w:rsidR="00CC1458" w:rsidRPr="00D212A2" w:rsidRDefault="00CC1458" w:rsidP="009B6AD6">
      <w:pPr>
        <w:pStyle w:val="Odsekzoznamu"/>
        <w:numPr>
          <w:ilvl w:val="0"/>
          <w:numId w:val="7"/>
        </w:numPr>
        <w:ind w:left="360"/>
        <w:rPr>
          <w:rFonts w:ascii="Univers" w:hAnsi="Univers" w:cs="Arial"/>
          <w:kern w:val="2"/>
          <w:sz w:val="20"/>
          <w:szCs w:val="20"/>
          <w:lang w:eastAsia="en-US"/>
          <w14:ligatures w14:val="standardContextual"/>
        </w:rPr>
      </w:pPr>
      <w:r w:rsidRPr="00D212A2">
        <w:rPr>
          <w:rFonts w:ascii="Univers" w:hAnsi="Univers"/>
          <w:sz w:val="20"/>
          <w:szCs w:val="20"/>
        </w:rPr>
        <w:t xml:space="preserve">Duslo </w:t>
      </w:r>
      <w:proofErr w:type="spellStart"/>
      <w:r w:rsidRPr="00D212A2">
        <w:rPr>
          <w:rFonts w:ascii="Univers" w:hAnsi="Univers"/>
          <w:sz w:val="20"/>
          <w:szCs w:val="20"/>
        </w:rPr>
        <w:t>a.s</w:t>
      </w:r>
      <w:proofErr w:type="spellEnd"/>
      <w:r w:rsidRPr="00D212A2">
        <w:rPr>
          <w:rFonts w:ascii="Univers" w:hAnsi="Univers"/>
          <w:sz w:val="20"/>
          <w:szCs w:val="20"/>
        </w:rPr>
        <w:t>. disponuje vydanými právoplatnými ohláseniami na všetky objekty, ktorých sa týka montáž FVS.</w:t>
      </w:r>
    </w:p>
    <w:p w14:paraId="72773508" w14:textId="77777777" w:rsidR="00D212A2" w:rsidRPr="00D212A2" w:rsidRDefault="00D212A2" w:rsidP="009B6AD6">
      <w:pPr>
        <w:pStyle w:val="Odsekzoznamu"/>
        <w:spacing w:before="100" w:beforeAutospacing="1" w:after="100" w:afterAutospacing="1"/>
        <w:ind w:left="360"/>
        <w:contextualSpacing w:val="0"/>
        <w:rPr>
          <w:rFonts w:ascii="Univers" w:hAnsi="Univers"/>
          <w:b/>
          <w:bCs/>
          <w:color w:val="FF0000"/>
          <w:sz w:val="20"/>
          <w:szCs w:val="20"/>
        </w:rPr>
      </w:pPr>
      <w:r w:rsidRPr="00D212A2">
        <w:rPr>
          <w:rFonts w:ascii="Univers" w:hAnsi="Univers"/>
          <w:b/>
          <w:bCs/>
          <w:color w:val="FF0000"/>
          <w:sz w:val="20"/>
          <w:szCs w:val="20"/>
        </w:rPr>
        <w:t>Vyjadrenie účastníka VK:</w:t>
      </w:r>
    </w:p>
    <w:p w14:paraId="1C5A06E7" w14:textId="3DB4C024" w:rsidR="00B37BA8" w:rsidRPr="00EF1C99" w:rsidRDefault="00501972" w:rsidP="009B6AD6">
      <w:pPr>
        <w:pStyle w:val="Odsekzoznamu"/>
        <w:numPr>
          <w:ilvl w:val="0"/>
          <w:numId w:val="7"/>
        </w:numPr>
        <w:tabs>
          <w:tab w:val="left" w:pos="709"/>
        </w:tabs>
        <w:spacing w:before="120"/>
        <w:ind w:left="360"/>
        <w:jc w:val="both"/>
        <w:rPr>
          <w:rFonts w:ascii="Univers" w:hAnsi="Univers" w:cs="Arial"/>
          <w:sz w:val="20"/>
          <w:szCs w:val="20"/>
        </w:rPr>
      </w:pPr>
      <w:r>
        <w:rPr>
          <w:rFonts w:ascii="Univers" w:hAnsi="Univers" w:cs="Arial"/>
          <w:sz w:val="20"/>
          <w:szCs w:val="20"/>
        </w:rPr>
        <w:t>P</w:t>
      </w:r>
      <w:r w:rsidR="00B37BA8" w:rsidRPr="00D212A2">
        <w:rPr>
          <w:rFonts w:ascii="Univers" w:hAnsi="Univers" w:cs="Arial"/>
          <w:sz w:val="20"/>
          <w:szCs w:val="20"/>
        </w:rPr>
        <w:t xml:space="preserve">ožadujeme </w:t>
      </w:r>
      <w:r w:rsidR="00B37BA8" w:rsidRPr="00EF1C99">
        <w:rPr>
          <w:rFonts w:ascii="Univers" w:hAnsi="Univers" w:cs="Arial"/>
          <w:sz w:val="20"/>
          <w:szCs w:val="20"/>
        </w:rPr>
        <w:t>prílohy k cenovej ponuke</w:t>
      </w:r>
    </w:p>
    <w:p w14:paraId="44C79845" w14:textId="77777777" w:rsidR="00B37BA8" w:rsidRPr="00D212A2" w:rsidRDefault="00B37BA8" w:rsidP="00501972">
      <w:pPr>
        <w:numPr>
          <w:ilvl w:val="0"/>
          <w:numId w:val="5"/>
        </w:numPr>
        <w:spacing w:before="40" w:after="0" w:line="240" w:lineRule="auto"/>
        <w:jc w:val="both"/>
        <w:rPr>
          <w:rFonts w:ascii="Univers" w:hAnsi="Univers" w:cs="Arial"/>
          <w:sz w:val="20"/>
          <w:szCs w:val="20"/>
        </w:rPr>
      </w:pPr>
      <w:r w:rsidRPr="00EF1C99">
        <w:rPr>
          <w:rFonts w:ascii="Univers" w:hAnsi="Univers" w:cs="Arial"/>
          <w:sz w:val="20"/>
          <w:szCs w:val="20"/>
        </w:rPr>
        <w:t>certifikáty kvality podľa ISO 9001, EMS</w:t>
      </w:r>
      <w:r w:rsidRPr="00D212A2">
        <w:rPr>
          <w:rFonts w:ascii="Univers" w:hAnsi="Univers" w:cs="Arial"/>
          <w:sz w:val="20"/>
          <w:szCs w:val="20"/>
        </w:rPr>
        <w:t xml:space="preserve"> podľa ISO 14001 a 45 001 alebo ekvivalent</w:t>
      </w:r>
    </w:p>
    <w:p w14:paraId="38296C6E" w14:textId="77777777" w:rsidR="00B37BA8" w:rsidRPr="00D212A2" w:rsidRDefault="00B37BA8" w:rsidP="00501972">
      <w:pPr>
        <w:numPr>
          <w:ilvl w:val="0"/>
          <w:numId w:val="5"/>
        </w:numPr>
        <w:spacing w:before="40" w:after="0" w:line="240" w:lineRule="auto"/>
        <w:jc w:val="both"/>
        <w:rPr>
          <w:rFonts w:ascii="Univers" w:hAnsi="Univers" w:cs="Arial"/>
          <w:sz w:val="20"/>
          <w:szCs w:val="20"/>
        </w:rPr>
      </w:pPr>
      <w:r w:rsidRPr="00D212A2">
        <w:rPr>
          <w:rFonts w:ascii="Univers" w:hAnsi="Univers" w:cs="Arial"/>
          <w:sz w:val="20"/>
          <w:szCs w:val="20"/>
        </w:rPr>
        <w:t>kópia poistnej zmluvy ku krytiu rizík spojených s realizáciou diela podľa tejto zmluvy, minimálne však vo výške 120% celkovej ceny diela</w:t>
      </w:r>
    </w:p>
    <w:p w14:paraId="283177E0" w14:textId="77777777" w:rsidR="00B37BA8" w:rsidRPr="00D212A2" w:rsidRDefault="00B37BA8" w:rsidP="00501972">
      <w:pPr>
        <w:numPr>
          <w:ilvl w:val="0"/>
          <w:numId w:val="5"/>
        </w:numPr>
        <w:spacing w:before="40" w:after="0" w:line="240" w:lineRule="auto"/>
        <w:jc w:val="both"/>
        <w:rPr>
          <w:rFonts w:ascii="Univers" w:hAnsi="Univers" w:cs="Arial"/>
          <w:sz w:val="20"/>
          <w:szCs w:val="20"/>
        </w:rPr>
      </w:pPr>
      <w:r w:rsidRPr="00D212A2">
        <w:rPr>
          <w:rFonts w:ascii="Univers" w:hAnsi="Univers" w:cs="Arial"/>
          <w:sz w:val="20"/>
          <w:szCs w:val="20"/>
        </w:rPr>
        <w:t>referencie na zrealizované zákazky obdobného charakteru inštalácie FV panelov na strechách budov za obdobie 5 rokov od vyhlásenia zákazky</w:t>
      </w:r>
    </w:p>
    <w:p w14:paraId="0CD0A3E5" w14:textId="77777777" w:rsidR="00B37BA8" w:rsidRPr="00D212A2" w:rsidRDefault="00B37BA8" w:rsidP="00501972">
      <w:pPr>
        <w:numPr>
          <w:ilvl w:val="0"/>
          <w:numId w:val="5"/>
        </w:numPr>
        <w:spacing w:before="40" w:after="0" w:line="240" w:lineRule="auto"/>
        <w:jc w:val="both"/>
        <w:rPr>
          <w:rFonts w:ascii="Univers" w:hAnsi="Univers" w:cs="Arial"/>
          <w:sz w:val="20"/>
          <w:szCs w:val="20"/>
        </w:rPr>
      </w:pPr>
      <w:r w:rsidRPr="00D212A2">
        <w:rPr>
          <w:rFonts w:ascii="Univers" w:hAnsi="Univers" w:cs="Arial"/>
          <w:sz w:val="20"/>
          <w:szCs w:val="20"/>
        </w:rPr>
        <w:t xml:space="preserve">Harmonogram dodávok a činností </w:t>
      </w:r>
    </w:p>
    <w:p w14:paraId="3B2C41A9" w14:textId="77777777" w:rsidR="00B37BA8" w:rsidRPr="00D212A2" w:rsidRDefault="00B37BA8" w:rsidP="00501972">
      <w:pPr>
        <w:numPr>
          <w:ilvl w:val="0"/>
          <w:numId w:val="5"/>
        </w:numPr>
        <w:spacing w:before="40" w:after="0" w:line="240" w:lineRule="auto"/>
        <w:jc w:val="both"/>
        <w:rPr>
          <w:rFonts w:ascii="Univers" w:hAnsi="Univers" w:cs="Arial"/>
          <w:sz w:val="20"/>
          <w:szCs w:val="20"/>
        </w:rPr>
      </w:pPr>
      <w:r w:rsidRPr="00D212A2">
        <w:rPr>
          <w:rFonts w:ascii="Univers" w:hAnsi="Univers" w:cs="Arial"/>
          <w:sz w:val="20"/>
          <w:szCs w:val="20"/>
        </w:rPr>
        <w:t>prehlásenie, že nie je voči spoločnosti začaté konkurzné konanie, vyrovnávacie konanie, spoločnosť nemá záväzky voči daňovému úradu, sociálnej poisťovni a že spoločnosť nebola počas 3 mesiacov od predloženia ponuky v súdnom konaní</w:t>
      </w:r>
    </w:p>
    <w:p w14:paraId="2BDFD673" w14:textId="77777777" w:rsidR="00B37BA8" w:rsidRPr="00D212A2" w:rsidRDefault="00B37BA8" w:rsidP="009B6AD6">
      <w:pPr>
        <w:numPr>
          <w:ilvl w:val="1"/>
          <w:numId w:val="5"/>
        </w:numPr>
        <w:tabs>
          <w:tab w:val="left" w:pos="709"/>
        </w:tabs>
        <w:spacing w:before="120" w:after="0" w:line="240" w:lineRule="auto"/>
        <w:ind w:left="1080"/>
        <w:jc w:val="both"/>
        <w:rPr>
          <w:rFonts w:ascii="Univers" w:hAnsi="Univers" w:cs="Arial"/>
          <w:sz w:val="20"/>
          <w:szCs w:val="20"/>
        </w:rPr>
      </w:pPr>
      <w:r w:rsidRPr="00D212A2">
        <w:rPr>
          <w:rFonts w:ascii="Univers" w:hAnsi="Univers" w:cs="Arial"/>
          <w:sz w:val="20"/>
          <w:szCs w:val="20"/>
        </w:rPr>
        <w:t>technické parametre riešenia musia zodpovedať platným STN, STN EN, STN EN ISO, EN</w:t>
      </w:r>
    </w:p>
    <w:p w14:paraId="4532BC63" w14:textId="77777777" w:rsidR="00B37BA8" w:rsidRPr="00D212A2" w:rsidRDefault="00B37BA8" w:rsidP="009B6AD6">
      <w:pPr>
        <w:numPr>
          <w:ilvl w:val="1"/>
          <w:numId w:val="5"/>
        </w:numPr>
        <w:tabs>
          <w:tab w:val="left" w:pos="709"/>
        </w:tabs>
        <w:spacing w:before="120" w:after="0" w:line="240" w:lineRule="auto"/>
        <w:ind w:left="1080"/>
        <w:jc w:val="both"/>
        <w:rPr>
          <w:rFonts w:ascii="Univers" w:hAnsi="Univers" w:cs="Arial"/>
          <w:sz w:val="20"/>
          <w:szCs w:val="20"/>
        </w:rPr>
      </w:pPr>
      <w:r w:rsidRPr="00D212A2">
        <w:rPr>
          <w:rFonts w:ascii="Univers" w:hAnsi="Univers" w:cs="Arial"/>
          <w:sz w:val="20"/>
          <w:szCs w:val="20"/>
        </w:rPr>
        <w:t>stavebnomontážne poistenie na 100 % ceny diela (uzavrieť do 30 dní od podpisu zmluvy o dielo)</w:t>
      </w:r>
    </w:p>
    <w:p w14:paraId="46720E29" w14:textId="77777777" w:rsidR="00B37BA8" w:rsidRPr="00EF1C99" w:rsidRDefault="00B37BA8" w:rsidP="009B6AD6">
      <w:pPr>
        <w:numPr>
          <w:ilvl w:val="1"/>
          <w:numId w:val="5"/>
        </w:numPr>
        <w:tabs>
          <w:tab w:val="left" w:pos="709"/>
        </w:tabs>
        <w:spacing w:before="120" w:after="0" w:line="240" w:lineRule="auto"/>
        <w:ind w:left="1080"/>
        <w:jc w:val="both"/>
        <w:rPr>
          <w:rFonts w:ascii="Univers" w:hAnsi="Univers" w:cs="Arial"/>
          <w:sz w:val="20"/>
          <w:szCs w:val="20"/>
        </w:rPr>
      </w:pPr>
      <w:r w:rsidRPr="00EF1C99">
        <w:rPr>
          <w:rFonts w:ascii="Univers" w:hAnsi="Univers" w:cs="Arial"/>
          <w:sz w:val="20"/>
          <w:szCs w:val="20"/>
        </w:rPr>
        <w:t>požadujeme uviesť v ponuke aj zoznam subdodávateľov</w:t>
      </w:r>
    </w:p>
    <w:p w14:paraId="69311E08" w14:textId="27EE989E" w:rsidR="00B37BA8" w:rsidRPr="00EF1C99" w:rsidRDefault="00B37BA8" w:rsidP="009B6AD6">
      <w:pPr>
        <w:numPr>
          <w:ilvl w:val="0"/>
          <w:numId w:val="5"/>
        </w:numPr>
        <w:spacing w:before="40" w:after="0" w:line="240" w:lineRule="auto"/>
        <w:ind w:left="491" w:hanging="284"/>
        <w:jc w:val="both"/>
        <w:rPr>
          <w:rFonts w:ascii="Univers" w:hAnsi="Univers" w:cs="Arial"/>
          <w:sz w:val="20"/>
          <w:szCs w:val="20"/>
        </w:rPr>
      </w:pPr>
      <w:r w:rsidRPr="00EF1C99">
        <w:rPr>
          <w:rFonts w:ascii="Univers" w:hAnsi="Univers" w:cs="Arial"/>
          <w:sz w:val="20"/>
          <w:szCs w:val="20"/>
        </w:rPr>
        <w:t>protiplnenia, resp. požiadavky na zadávateľa</w:t>
      </w:r>
    </w:p>
    <w:p w14:paraId="2742B486" w14:textId="77777777" w:rsidR="00D212A2" w:rsidRPr="00D212A2" w:rsidRDefault="00D212A2" w:rsidP="009B6AD6">
      <w:pPr>
        <w:pStyle w:val="Odsekzoznamu"/>
        <w:spacing w:before="100" w:beforeAutospacing="1" w:after="100" w:afterAutospacing="1"/>
        <w:ind w:left="360"/>
        <w:contextualSpacing w:val="0"/>
        <w:rPr>
          <w:rFonts w:ascii="Univers" w:hAnsi="Univers"/>
          <w:b/>
          <w:bCs/>
          <w:color w:val="FF0000"/>
          <w:sz w:val="20"/>
          <w:szCs w:val="20"/>
        </w:rPr>
      </w:pPr>
      <w:r w:rsidRPr="00D212A2">
        <w:rPr>
          <w:rFonts w:ascii="Univers" w:hAnsi="Univers"/>
          <w:b/>
          <w:bCs/>
          <w:color w:val="FF0000"/>
          <w:sz w:val="20"/>
          <w:szCs w:val="20"/>
        </w:rPr>
        <w:t>Vyjadrenie účastníka VK:</w:t>
      </w:r>
    </w:p>
    <w:p w14:paraId="38FB99A9" w14:textId="77777777" w:rsidR="00D212A2" w:rsidRPr="00D212A2" w:rsidRDefault="00D212A2" w:rsidP="009B6AD6">
      <w:pPr>
        <w:spacing w:before="40" w:after="0" w:line="240" w:lineRule="auto"/>
        <w:ind w:left="491"/>
        <w:jc w:val="both"/>
        <w:rPr>
          <w:rFonts w:ascii="Univers" w:hAnsi="Univers"/>
          <w:sz w:val="20"/>
          <w:szCs w:val="20"/>
        </w:rPr>
      </w:pPr>
    </w:p>
    <w:p w14:paraId="5FC38C91" w14:textId="559250C3" w:rsidR="00670880" w:rsidRDefault="00670880" w:rsidP="009B6AD6">
      <w:pPr>
        <w:pStyle w:val="Odsekzoznamu"/>
        <w:numPr>
          <w:ilvl w:val="0"/>
          <w:numId w:val="7"/>
        </w:numPr>
        <w:ind w:left="360"/>
        <w:jc w:val="both"/>
        <w:rPr>
          <w:rFonts w:ascii="Univers" w:hAnsi="Univers"/>
          <w:sz w:val="20"/>
          <w:szCs w:val="20"/>
        </w:rPr>
      </w:pPr>
      <w:r w:rsidRPr="00D212A2">
        <w:rPr>
          <w:rFonts w:ascii="Univers" w:hAnsi="Univers"/>
          <w:sz w:val="20"/>
          <w:szCs w:val="20"/>
        </w:rPr>
        <w:t xml:space="preserve">V závislosti na prehodnotení nosnosti strechy 14-07 </w:t>
      </w:r>
      <w:r w:rsidR="008C02A5" w:rsidRPr="00D212A2">
        <w:rPr>
          <w:rFonts w:ascii="Univers" w:hAnsi="Univers"/>
          <w:b/>
          <w:bCs/>
          <w:sz w:val="20"/>
          <w:szCs w:val="20"/>
        </w:rPr>
        <w:t>NIE JE</w:t>
      </w:r>
      <w:r w:rsidRPr="00D212A2">
        <w:rPr>
          <w:rFonts w:ascii="Univers" w:hAnsi="Univers"/>
          <w:sz w:val="20"/>
          <w:szCs w:val="20"/>
        </w:rPr>
        <w:t xml:space="preserve"> </w:t>
      </w:r>
      <w:r w:rsidR="008C02A5" w:rsidRPr="00D212A2">
        <w:rPr>
          <w:rFonts w:ascii="Univers" w:hAnsi="Univers"/>
          <w:b/>
          <w:bCs/>
          <w:sz w:val="20"/>
          <w:szCs w:val="20"/>
        </w:rPr>
        <w:t>NUTNÉ</w:t>
      </w:r>
      <w:r w:rsidRPr="00D212A2">
        <w:rPr>
          <w:rFonts w:ascii="Univers" w:hAnsi="Univers"/>
          <w:sz w:val="20"/>
          <w:szCs w:val="20"/>
        </w:rPr>
        <w:t xml:space="preserve"> </w:t>
      </w:r>
      <w:r w:rsidRPr="00D212A2">
        <w:rPr>
          <w:rFonts w:ascii="Univers" w:hAnsi="Univers"/>
          <w:b/>
          <w:bCs/>
          <w:sz w:val="20"/>
          <w:szCs w:val="20"/>
        </w:rPr>
        <w:t>pri zachovaní technického riešenia</w:t>
      </w:r>
      <w:r w:rsidRPr="00D212A2">
        <w:rPr>
          <w:rFonts w:ascii="Univers" w:hAnsi="Univers"/>
          <w:sz w:val="20"/>
          <w:szCs w:val="20"/>
        </w:rPr>
        <w:t xml:space="preserve"> </w:t>
      </w:r>
      <w:r w:rsidRPr="00D212A2">
        <w:rPr>
          <w:rFonts w:ascii="Univers" w:hAnsi="Univers"/>
          <w:b/>
          <w:bCs/>
          <w:sz w:val="20"/>
          <w:szCs w:val="20"/>
        </w:rPr>
        <w:t>podľa tendrovej dokumentácie</w:t>
      </w:r>
      <w:r w:rsidRPr="00D212A2">
        <w:rPr>
          <w:rFonts w:ascii="Univers" w:hAnsi="Univers"/>
          <w:sz w:val="20"/>
          <w:szCs w:val="20"/>
        </w:rPr>
        <w:t xml:space="preserve"> použiť oceľovú konštrukciu.</w:t>
      </w:r>
      <w:r w:rsidR="00367DE1" w:rsidRPr="00D212A2">
        <w:rPr>
          <w:rFonts w:ascii="Univers" w:hAnsi="Univers"/>
          <w:sz w:val="20"/>
          <w:szCs w:val="20"/>
        </w:rPr>
        <w:t xml:space="preserve"> </w:t>
      </w:r>
    </w:p>
    <w:p w14:paraId="38FB8497" w14:textId="77777777" w:rsidR="00D212A2" w:rsidRPr="00D212A2" w:rsidRDefault="00D212A2" w:rsidP="009B6AD6">
      <w:pPr>
        <w:pStyle w:val="Odsekzoznamu"/>
        <w:spacing w:before="100" w:beforeAutospacing="1" w:after="100" w:afterAutospacing="1"/>
        <w:ind w:left="360"/>
        <w:contextualSpacing w:val="0"/>
        <w:rPr>
          <w:rFonts w:ascii="Univers" w:hAnsi="Univers"/>
          <w:b/>
          <w:bCs/>
          <w:color w:val="FF0000"/>
          <w:sz w:val="20"/>
          <w:szCs w:val="20"/>
        </w:rPr>
      </w:pPr>
      <w:r w:rsidRPr="00D212A2">
        <w:rPr>
          <w:rFonts w:ascii="Univers" w:hAnsi="Univers"/>
          <w:b/>
          <w:bCs/>
          <w:color w:val="FF0000"/>
          <w:sz w:val="20"/>
          <w:szCs w:val="20"/>
        </w:rPr>
        <w:t>Vyjadrenie účastníka VK:</w:t>
      </w:r>
    </w:p>
    <w:p w14:paraId="7D4293FA" w14:textId="6050DED4" w:rsidR="00670880" w:rsidRDefault="00670880" w:rsidP="009B6AD6">
      <w:pPr>
        <w:pStyle w:val="Odsekzoznamu"/>
        <w:numPr>
          <w:ilvl w:val="0"/>
          <w:numId w:val="7"/>
        </w:numPr>
        <w:ind w:left="360"/>
        <w:jc w:val="both"/>
        <w:rPr>
          <w:rFonts w:ascii="Univers" w:hAnsi="Univers"/>
          <w:sz w:val="20"/>
          <w:szCs w:val="20"/>
        </w:rPr>
      </w:pPr>
      <w:r w:rsidRPr="00D212A2">
        <w:rPr>
          <w:rFonts w:ascii="Univers" w:hAnsi="Univers"/>
          <w:sz w:val="20"/>
          <w:szCs w:val="20"/>
        </w:rPr>
        <w:t xml:space="preserve">Ak nebude použitý systém upevňovania K2 podľa tendrovej dokumentácie je </w:t>
      </w:r>
      <w:r w:rsidRPr="00D212A2">
        <w:rPr>
          <w:rFonts w:ascii="Univers" w:hAnsi="Univers"/>
          <w:b/>
          <w:bCs/>
          <w:sz w:val="20"/>
          <w:szCs w:val="20"/>
        </w:rPr>
        <w:t>NUTNÉ</w:t>
      </w:r>
      <w:r w:rsidRPr="00D212A2">
        <w:rPr>
          <w:rFonts w:ascii="Univers" w:hAnsi="Univers"/>
          <w:sz w:val="20"/>
          <w:szCs w:val="20"/>
        </w:rPr>
        <w:t xml:space="preserve"> vypracovať nový statický posudok striech</w:t>
      </w:r>
      <w:r w:rsidR="009C6A8A" w:rsidRPr="00D212A2">
        <w:rPr>
          <w:rFonts w:ascii="Univers" w:hAnsi="Univers"/>
          <w:sz w:val="20"/>
          <w:szCs w:val="20"/>
        </w:rPr>
        <w:t xml:space="preserve"> pre každú budovu.</w:t>
      </w:r>
    </w:p>
    <w:p w14:paraId="1B1729D2" w14:textId="77777777" w:rsidR="00D212A2" w:rsidRPr="00D212A2" w:rsidRDefault="00D212A2" w:rsidP="009B6AD6">
      <w:pPr>
        <w:pStyle w:val="Odsekzoznamu"/>
        <w:spacing w:before="100" w:beforeAutospacing="1" w:after="100" w:afterAutospacing="1"/>
        <w:ind w:left="360"/>
        <w:contextualSpacing w:val="0"/>
        <w:rPr>
          <w:rFonts w:ascii="Univers" w:hAnsi="Univers"/>
          <w:b/>
          <w:bCs/>
          <w:color w:val="FF0000"/>
          <w:sz w:val="20"/>
          <w:szCs w:val="20"/>
        </w:rPr>
      </w:pPr>
      <w:r w:rsidRPr="00D212A2">
        <w:rPr>
          <w:rFonts w:ascii="Univers" w:hAnsi="Univers"/>
          <w:b/>
          <w:bCs/>
          <w:color w:val="FF0000"/>
          <w:sz w:val="20"/>
          <w:szCs w:val="20"/>
        </w:rPr>
        <w:t>Vyjadrenie účastníka VK:</w:t>
      </w:r>
    </w:p>
    <w:p w14:paraId="21321DBD" w14:textId="2B2E121A" w:rsidR="00292CE0" w:rsidRDefault="00F86340" w:rsidP="009B6AD6">
      <w:pPr>
        <w:pStyle w:val="Odsekzoznamu"/>
        <w:numPr>
          <w:ilvl w:val="0"/>
          <w:numId w:val="7"/>
        </w:numPr>
        <w:ind w:left="360"/>
        <w:jc w:val="both"/>
        <w:rPr>
          <w:rFonts w:ascii="Univers" w:hAnsi="Univers"/>
          <w:sz w:val="20"/>
          <w:szCs w:val="20"/>
        </w:rPr>
      </w:pPr>
      <w:r w:rsidRPr="00D212A2">
        <w:rPr>
          <w:rFonts w:ascii="Univers" w:hAnsi="Univers"/>
          <w:sz w:val="20"/>
          <w:szCs w:val="20"/>
        </w:rPr>
        <w:t>V prípade ak bol použité zariadenie</w:t>
      </w:r>
      <w:r w:rsidR="00AE2DE3" w:rsidRPr="00D212A2">
        <w:rPr>
          <w:rFonts w:ascii="Univers" w:hAnsi="Univers"/>
          <w:sz w:val="20"/>
          <w:szCs w:val="20"/>
        </w:rPr>
        <w:t>,</w:t>
      </w:r>
      <w:r w:rsidRPr="00D212A2">
        <w:rPr>
          <w:rFonts w:ascii="Univers" w:hAnsi="Univers"/>
          <w:sz w:val="20"/>
          <w:szCs w:val="20"/>
        </w:rPr>
        <w:t xml:space="preserve"> ktoré nie je súčasťou projektu alebo </w:t>
      </w:r>
      <w:proofErr w:type="spellStart"/>
      <w:r w:rsidRPr="00D212A2">
        <w:rPr>
          <w:rFonts w:ascii="Univers" w:hAnsi="Univers"/>
          <w:sz w:val="20"/>
          <w:szCs w:val="20"/>
        </w:rPr>
        <w:t>vendor</w:t>
      </w:r>
      <w:proofErr w:type="spellEnd"/>
      <w:r w:rsidRPr="00D212A2">
        <w:rPr>
          <w:rFonts w:ascii="Univers" w:hAnsi="Univers"/>
          <w:sz w:val="20"/>
          <w:szCs w:val="20"/>
        </w:rPr>
        <w:t xml:space="preserve"> listu </w:t>
      </w:r>
      <w:r w:rsidR="008C02A5" w:rsidRPr="00D212A2">
        <w:rPr>
          <w:rFonts w:ascii="Univers" w:hAnsi="Univers"/>
          <w:b/>
          <w:bCs/>
          <w:smallCaps/>
          <w:sz w:val="20"/>
          <w:szCs w:val="20"/>
        </w:rPr>
        <w:t>ŽIADAME</w:t>
      </w:r>
      <w:r w:rsidRPr="00D212A2">
        <w:rPr>
          <w:rFonts w:ascii="Univers" w:hAnsi="Univers"/>
          <w:sz w:val="20"/>
          <w:szCs w:val="20"/>
        </w:rPr>
        <w:t xml:space="preserve"> o zaslanie vyjadreni</w:t>
      </w:r>
      <w:r w:rsidR="00DC1155" w:rsidRPr="00D212A2">
        <w:rPr>
          <w:rFonts w:ascii="Univers" w:hAnsi="Univers"/>
          <w:sz w:val="20"/>
          <w:szCs w:val="20"/>
        </w:rPr>
        <w:t>a</w:t>
      </w:r>
      <w:r w:rsidRPr="00D212A2">
        <w:rPr>
          <w:rFonts w:ascii="Univers" w:hAnsi="Univers"/>
          <w:sz w:val="20"/>
          <w:szCs w:val="20"/>
        </w:rPr>
        <w:t xml:space="preserve"> k vzniknutej zmene a zaslať spresňujúce informácie o náhrade (</w:t>
      </w:r>
      <w:proofErr w:type="spellStart"/>
      <w:r w:rsidRPr="00D212A2">
        <w:rPr>
          <w:rFonts w:ascii="Univers" w:hAnsi="Univers"/>
          <w:sz w:val="20"/>
          <w:szCs w:val="20"/>
        </w:rPr>
        <w:t>data</w:t>
      </w:r>
      <w:proofErr w:type="spellEnd"/>
      <w:r w:rsidRPr="00D212A2">
        <w:rPr>
          <w:rFonts w:ascii="Univers" w:hAnsi="Univers"/>
          <w:sz w:val="20"/>
          <w:szCs w:val="20"/>
        </w:rPr>
        <w:t xml:space="preserve"> listy</w:t>
      </w:r>
      <w:r w:rsidR="00AE2DE3" w:rsidRPr="00D212A2">
        <w:rPr>
          <w:rFonts w:ascii="Univers" w:hAnsi="Univers"/>
          <w:sz w:val="20"/>
          <w:szCs w:val="20"/>
        </w:rPr>
        <w:t>, kompletné produktové listy</w:t>
      </w:r>
      <w:r w:rsidRPr="00D212A2">
        <w:rPr>
          <w:rFonts w:ascii="Univers" w:hAnsi="Univers"/>
          <w:sz w:val="20"/>
          <w:szCs w:val="20"/>
        </w:rPr>
        <w:t>).</w:t>
      </w:r>
      <w:r w:rsidR="00AE2DE3" w:rsidRPr="00D212A2">
        <w:rPr>
          <w:rFonts w:ascii="Univers" w:hAnsi="Univers"/>
          <w:sz w:val="20"/>
          <w:szCs w:val="20"/>
        </w:rPr>
        <w:t xml:space="preserve"> </w:t>
      </w:r>
    </w:p>
    <w:p w14:paraId="45C3A8E7" w14:textId="77777777" w:rsidR="00D212A2" w:rsidRPr="00D212A2" w:rsidRDefault="00D212A2" w:rsidP="009B6AD6">
      <w:pPr>
        <w:pStyle w:val="Odsekzoznamu"/>
        <w:spacing w:before="100" w:beforeAutospacing="1" w:after="100" w:afterAutospacing="1"/>
        <w:ind w:left="360"/>
        <w:contextualSpacing w:val="0"/>
        <w:rPr>
          <w:rFonts w:ascii="Univers" w:hAnsi="Univers"/>
          <w:b/>
          <w:bCs/>
          <w:color w:val="FF0000"/>
          <w:sz w:val="20"/>
          <w:szCs w:val="20"/>
        </w:rPr>
      </w:pPr>
      <w:r w:rsidRPr="00D212A2">
        <w:rPr>
          <w:rFonts w:ascii="Univers" w:hAnsi="Univers"/>
          <w:b/>
          <w:bCs/>
          <w:color w:val="FF0000"/>
          <w:sz w:val="20"/>
          <w:szCs w:val="20"/>
        </w:rPr>
        <w:t>Vyjadrenie účastníka VK:</w:t>
      </w:r>
    </w:p>
    <w:p w14:paraId="42E6335A" w14:textId="4CB445E5" w:rsidR="00AE2DE3" w:rsidRDefault="00AE2DE3" w:rsidP="009B6AD6">
      <w:pPr>
        <w:pStyle w:val="Odsekzoznamu"/>
        <w:numPr>
          <w:ilvl w:val="0"/>
          <w:numId w:val="7"/>
        </w:numPr>
        <w:spacing w:after="160" w:line="259" w:lineRule="auto"/>
        <w:ind w:left="360"/>
        <w:jc w:val="both"/>
        <w:rPr>
          <w:rFonts w:ascii="Univers" w:hAnsi="Univers"/>
          <w:sz w:val="20"/>
          <w:szCs w:val="20"/>
        </w:rPr>
      </w:pPr>
      <w:r w:rsidRPr="00D212A2">
        <w:rPr>
          <w:rFonts w:ascii="Univers" w:hAnsi="Univers"/>
          <w:sz w:val="20"/>
          <w:szCs w:val="20"/>
        </w:rPr>
        <w:t xml:space="preserve">Ak došlo k zmene: Technické špecifikácie voči projektu- </w:t>
      </w:r>
      <w:r w:rsidR="008C02A5" w:rsidRPr="00D212A2">
        <w:rPr>
          <w:rFonts w:ascii="Univers" w:hAnsi="Univers"/>
          <w:b/>
          <w:bCs/>
          <w:sz w:val="20"/>
          <w:szCs w:val="20"/>
        </w:rPr>
        <w:t>POŽADUJEME</w:t>
      </w:r>
      <w:r w:rsidRPr="00D212A2">
        <w:rPr>
          <w:rFonts w:ascii="Univers" w:hAnsi="Univers"/>
          <w:sz w:val="20"/>
          <w:szCs w:val="20"/>
        </w:rPr>
        <w:t xml:space="preserve"> popísať do zmenového listu alebo do poznámok</w:t>
      </w:r>
      <w:r w:rsidR="008C02A5" w:rsidRPr="00D212A2">
        <w:rPr>
          <w:rFonts w:ascii="Univers" w:hAnsi="Univers"/>
          <w:sz w:val="20"/>
          <w:szCs w:val="20"/>
        </w:rPr>
        <w:t xml:space="preserve"> prílohy P14</w:t>
      </w:r>
      <w:r w:rsidR="00EF1C99">
        <w:rPr>
          <w:rFonts w:ascii="Univers" w:hAnsi="Univers"/>
          <w:sz w:val="20"/>
          <w:szCs w:val="20"/>
        </w:rPr>
        <w:t>_R01</w:t>
      </w:r>
      <w:r w:rsidRPr="00D212A2">
        <w:rPr>
          <w:rFonts w:ascii="Univers" w:hAnsi="Univers"/>
          <w:sz w:val="20"/>
          <w:szCs w:val="20"/>
        </w:rPr>
        <w:t xml:space="preserve"> stručný popis nových zariadení resp. referencií, atď. </w:t>
      </w:r>
    </w:p>
    <w:p w14:paraId="1C5CC0D2" w14:textId="77777777" w:rsidR="00D212A2" w:rsidRPr="00D212A2" w:rsidRDefault="00D212A2" w:rsidP="009B6AD6">
      <w:pPr>
        <w:pStyle w:val="Odsekzoznamu"/>
        <w:spacing w:before="100" w:beforeAutospacing="1" w:after="100" w:afterAutospacing="1"/>
        <w:ind w:left="360"/>
        <w:contextualSpacing w:val="0"/>
        <w:rPr>
          <w:rFonts w:ascii="Univers" w:hAnsi="Univers"/>
          <w:b/>
          <w:bCs/>
          <w:color w:val="FF0000"/>
          <w:sz w:val="20"/>
          <w:szCs w:val="20"/>
        </w:rPr>
      </w:pPr>
      <w:r w:rsidRPr="00D212A2">
        <w:rPr>
          <w:rFonts w:ascii="Univers" w:hAnsi="Univers"/>
          <w:b/>
          <w:bCs/>
          <w:color w:val="FF0000"/>
          <w:sz w:val="20"/>
          <w:szCs w:val="20"/>
        </w:rPr>
        <w:lastRenderedPageBreak/>
        <w:t>Vyjadrenie účastníka VK:</w:t>
      </w:r>
    </w:p>
    <w:p w14:paraId="2381B53A" w14:textId="703DA5B4" w:rsidR="000F53C9" w:rsidRDefault="000F53C9" w:rsidP="009B6AD6">
      <w:pPr>
        <w:pStyle w:val="Odsekzoznamu"/>
        <w:numPr>
          <w:ilvl w:val="0"/>
          <w:numId w:val="7"/>
        </w:numPr>
        <w:spacing w:after="160" w:line="259" w:lineRule="auto"/>
        <w:ind w:left="360"/>
        <w:jc w:val="both"/>
        <w:rPr>
          <w:rFonts w:ascii="Univers" w:hAnsi="Univers"/>
          <w:sz w:val="20"/>
          <w:szCs w:val="20"/>
        </w:rPr>
      </w:pPr>
      <w:r w:rsidRPr="00D212A2">
        <w:rPr>
          <w:rFonts w:ascii="Univers" w:hAnsi="Univers"/>
          <w:b/>
          <w:bCs/>
          <w:sz w:val="20"/>
          <w:szCs w:val="20"/>
        </w:rPr>
        <w:t xml:space="preserve">ŽIADAME </w:t>
      </w:r>
      <w:r w:rsidRPr="00D212A2">
        <w:rPr>
          <w:rFonts w:ascii="Univers" w:hAnsi="Univers"/>
          <w:sz w:val="20"/>
          <w:szCs w:val="20"/>
        </w:rPr>
        <w:t>nutn</w:t>
      </w:r>
      <w:r w:rsidR="00D26062" w:rsidRPr="00D212A2">
        <w:rPr>
          <w:rFonts w:ascii="Univers" w:hAnsi="Univers"/>
          <w:sz w:val="20"/>
          <w:szCs w:val="20"/>
        </w:rPr>
        <w:t>ú</w:t>
      </w:r>
      <w:r w:rsidRPr="00D212A2">
        <w:rPr>
          <w:rFonts w:ascii="Univers" w:hAnsi="Univers"/>
          <w:sz w:val="20"/>
          <w:szCs w:val="20"/>
        </w:rPr>
        <w:t xml:space="preserve"> úprav</w:t>
      </w:r>
      <w:r w:rsidR="00D26062" w:rsidRPr="00D212A2">
        <w:rPr>
          <w:rFonts w:ascii="Univers" w:hAnsi="Univers"/>
          <w:sz w:val="20"/>
          <w:szCs w:val="20"/>
        </w:rPr>
        <w:t>u</w:t>
      </w:r>
      <w:r w:rsidRPr="00D212A2">
        <w:rPr>
          <w:rFonts w:ascii="Univers" w:hAnsi="Univers"/>
          <w:sz w:val="20"/>
          <w:szCs w:val="20"/>
        </w:rPr>
        <w:t xml:space="preserve"> výkresovej dokumentácie rozvádzača </w:t>
      </w:r>
      <w:proofErr w:type="spellStart"/>
      <w:r w:rsidRPr="00D212A2">
        <w:rPr>
          <w:rFonts w:ascii="Univers" w:hAnsi="Univers"/>
          <w:sz w:val="20"/>
          <w:szCs w:val="20"/>
        </w:rPr>
        <w:t>Rfvz</w:t>
      </w:r>
      <w:proofErr w:type="spellEnd"/>
      <w:r w:rsidRPr="00D212A2">
        <w:rPr>
          <w:rFonts w:ascii="Univers" w:hAnsi="Univers"/>
          <w:sz w:val="20"/>
          <w:szCs w:val="20"/>
        </w:rPr>
        <w:t xml:space="preserve"> na pripojenie BÚ</w:t>
      </w:r>
      <w:r w:rsidR="00D26062" w:rsidRPr="00D212A2">
        <w:rPr>
          <w:rFonts w:ascii="Univers" w:hAnsi="Univers"/>
          <w:sz w:val="20"/>
          <w:szCs w:val="20"/>
        </w:rPr>
        <w:t xml:space="preserve"> v objekte 21-08.</w:t>
      </w:r>
    </w:p>
    <w:p w14:paraId="28B37E04" w14:textId="77777777" w:rsidR="00D212A2" w:rsidRPr="00D212A2" w:rsidRDefault="00D212A2" w:rsidP="009B6AD6">
      <w:pPr>
        <w:pStyle w:val="Odsekzoznamu"/>
        <w:spacing w:before="100" w:beforeAutospacing="1" w:after="100" w:afterAutospacing="1"/>
        <w:ind w:left="360"/>
        <w:contextualSpacing w:val="0"/>
        <w:rPr>
          <w:rFonts w:ascii="Univers" w:hAnsi="Univers"/>
          <w:b/>
          <w:bCs/>
          <w:color w:val="FF0000"/>
          <w:sz w:val="20"/>
          <w:szCs w:val="20"/>
        </w:rPr>
      </w:pPr>
      <w:r w:rsidRPr="00D212A2">
        <w:rPr>
          <w:rFonts w:ascii="Univers" w:hAnsi="Univers"/>
          <w:b/>
          <w:bCs/>
          <w:color w:val="FF0000"/>
          <w:sz w:val="20"/>
          <w:szCs w:val="20"/>
        </w:rPr>
        <w:t>Vyjadrenie účastníka VK:</w:t>
      </w:r>
    </w:p>
    <w:p w14:paraId="128E30F4" w14:textId="2E627EF7" w:rsidR="009C6A8A" w:rsidRDefault="009C6A8A" w:rsidP="009B6AD6">
      <w:pPr>
        <w:pStyle w:val="Odsekzoznamu"/>
        <w:numPr>
          <w:ilvl w:val="0"/>
          <w:numId w:val="7"/>
        </w:numPr>
        <w:ind w:left="360"/>
        <w:jc w:val="both"/>
        <w:rPr>
          <w:rFonts w:ascii="Univers" w:hAnsi="Univers"/>
          <w:sz w:val="20"/>
          <w:szCs w:val="20"/>
        </w:rPr>
      </w:pPr>
      <w:r w:rsidRPr="00D212A2">
        <w:rPr>
          <w:rFonts w:ascii="Univers" w:hAnsi="Univers"/>
          <w:sz w:val="20"/>
          <w:szCs w:val="20"/>
        </w:rPr>
        <w:t xml:space="preserve">Pre pripojenie batériového úložiska v objekte 21-08 </w:t>
      </w:r>
      <w:r w:rsidR="00710544" w:rsidRPr="00D212A2">
        <w:rPr>
          <w:rFonts w:ascii="Univers" w:hAnsi="Univers"/>
          <w:sz w:val="20"/>
          <w:szCs w:val="20"/>
        </w:rPr>
        <w:t>j</w:t>
      </w:r>
      <w:r w:rsidRPr="00D212A2">
        <w:rPr>
          <w:rFonts w:ascii="Univers" w:hAnsi="Univers"/>
          <w:sz w:val="20"/>
          <w:szCs w:val="20"/>
        </w:rPr>
        <w:t>e možné použiť aj hybridný menič – je potrebné uviesť zmenu v poznámkach v prílohe P14</w:t>
      </w:r>
      <w:r w:rsidR="00EF1C99">
        <w:rPr>
          <w:rFonts w:ascii="Univers" w:hAnsi="Univers"/>
          <w:sz w:val="20"/>
          <w:szCs w:val="20"/>
        </w:rPr>
        <w:t>_R01</w:t>
      </w:r>
      <w:r w:rsidRPr="00D212A2">
        <w:rPr>
          <w:rFonts w:ascii="Univers" w:hAnsi="Univers"/>
          <w:sz w:val="20"/>
          <w:szCs w:val="20"/>
        </w:rPr>
        <w:t xml:space="preserve"> a náklady na hybridný menič zahrnúť do ceny diela.</w:t>
      </w:r>
    </w:p>
    <w:p w14:paraId="1B5F17C5" w14:textId="77777777" w:rsidR="00FD658F" w:rsidRPr="00FD658F" w:rsidRDefault="00FD658F" w:rsidP="00FD658F">
      <w:pPr>
        <w:pStyle w:val="Odsekzoznamu"/>
        <w:spacing w:before="100" w:beforeAutospacing="1" w:after="100" w:afterAutospacing="1"/>
        <w:ind w:left="360"/>
        <w:contextualSpacing w:val="0"/>
        <w:rPr>
          <w:rFonts w:ascii="Univers" w:hAnsi="Univers"/>
          <w:b/>
          <w:bCs/>
          <w:color w:val="FF0000"/>
          <w:sz w:val="20"/>
          <w:szCs w:val="20"/>
        </w:rPr>
      </w:pPr>
      <w:r w:rsidRPr="00FD658F">
        <w:rPr>
          <w:rFonts w:ascii="Univers" w:hAnsi="Univers"/>
          <w:b/>
          <w:bCs/>
          <w:color w:val="FF0000"/>
          <w:sz w:val="20"/>
          <w:szCs w:val="20"/>
        </w:rPr>
        <w:t>Vyjadrenie účastníka VK:</w:t>
      </w:r>
    </w:p>
    <w:p w14:paraId="6F150D46" w14:textId="26116439" w:rsidR="00FD658F" w:rsidRPr="00FD658F" w:rsidRDefault="00FD658F" w:rsidP="00FD658F">
      <w:pPr>
        <w:pStyle w:val="Odsekzoznamu"/>
        <w:numPr>
          <w:ilvl w:val="0"/>
          <w:numId w:val="7"/>
        </w:numPr>
        <w:ind w:left="360"/>
        <w:jc w:val="both"/>
        <w:rPr>
          <w:rFonts w:ascii="Univers" w:hAnsi="Univers"/>
          <w:sz w:val="20"/>
          <w:szCs w:val="20"/>
        </w:rPr>
      </w:pPr>
      <w:r w:rsidRPr="00FD658F">
        <w:rPr>
          <w:rFonts w:ascii="Univers" w:hAnsi="Univers"/>
          <w:sz w:val="20"/>
          <w:szCs w:val="20"/>
        </w:rPr>
        <w:t xml:space="preserve">V rozsahu diela </w:t>
      </w:r>
      <w:r w:rsidRPr="002F0A5F">
        <w:rPr>
          <w:rFonts w:ascii="Univers" w:hAnsi="Univers"/>
          <w:b/>
          <w:bCs/>
          <w:sz w:val="20"/>
          <w:szCs w:val="20"/>
        </w:rPr>
        <w:t>MUSÍ</w:t>
      </w:r>
      <w:r w:rsidRPr="00FD658F">
        <w:rPr>
          <w:rFonts w:ascii="Univers" w:hAnsi="Univers"/>
          <w:sz w:val="20"/>
          <w:szCs w:val="20"/>
        </w:rPr>
        <w:t xml:space="preserve"> byť zahrnutá aj konfigurácia elektromerov a komunikačných modulov v rozsahu vopred schválenom užívateľom, tak aby bola komunikácia elektromerov s aplikačným serverom plne funkčná</w:t>
      </w:r>
      <w:r w:rsidR="002F0A5F">
        <w:rPr>
          <w:rFonts w:ascii="Univers" w:hAnsi="Univers"/>
          <w:sz w:val="20"/>
          <w:szCs w:val="20"/>
        </w:rPr>
        <w:t xml:space="preserve">. </w:t>
      </w:r>
    </w:p>
    <w:p w14:paraId="467B1C71" w14:textId="3D17F3D5" w:rsidR="00D212A2" w:rsidRPr="00D212A2" w:rsidRDefault="00D212A2" w:rsidP="009B6AD6">
      <w:pPr>
        <w:pStyle w:val="Odsekzoznamu"/>
        <w:spacing w:before="100" w:beforeAutospacing="1" w:after="100" w:afterAutospacing="1"/>
        <w:ind w:left="360"/>
        <w:contextualSpacing w:val="0"/>
        <w:rPr>
          <w:rFonts w:ascii="Univers" w:hAnsi="Univers"/>
          <w:b/>
          <w:bCs/>
          <w:color w:val="FF0000"/>
          <w:sz w:val="20"/>
          <w:szCs w:val="20"/>
        </w:rPr>
      </w:pPr>
      <w:r w:rsidRPr="00D212A2">
        <w:rPr>
          <w:rFonts w:ascii="Univers" w:hAnsi="Univers"/>
          <w:b/>
          <w:bCs/>
          <w:color w:val="FF0000"/>
          <w:sz w:val="20"/>
          <w:szCs w:val="20"/>
        </w:rPr>
        <w:t>Vyjadrenie účastníka VK:</w:t>
      </w:r>
    </w:p>
    <w:p w14:paraId="783F2377" w14:textId="420635DD" w:rsidR="00D212A2" w:rsidRPr="00D212A2" w:rsidRDefault="008C02A5" w:rsidP="009B6AD6">
      <w:pPr>
        <w:pStyle w:val="Odsekzoznamu"/>
        <w:numPr>
          <w:ilvl w:val="0"/>
          <w:numId w:val="7"/>
        </w:numPr>
        <w:ind w:left="360"/>
        <w:jc w:val="both"/>
        <w:rPr>
          <w:rFonts w:ascii="Univers" w:hAnsi="Univers"/>
          <w:sz w:val="20"/>
          <w:szCs w:val="20"/>
        </w:rPr>
      </w:pPr>
      <w:r w:rsidRPr="00D212A2">
        <w:rPr>
          <w:rFonts w:ascii="Univers" w:hAnsi="Univers"/>
          <w:b/>
          <w:bCs/>
          <w:sz w:val="20"/>
          <w:szCs w:val="20"/>
        </w:rPr>
        <w:t>NUTNÉ</w:t>
      </w:r>
      <w:r w:rsidRPr="00D212A2">
        <w:rPr>
          <w:rFonts w:ascii="Univers" w:hAnsi="Univers"/>
          <w:sz w:val="20"/>
          <w:szCs w:val="20"/>
        </w:rPr>
        <w:t xml:space="preserve"> v</w:t>
      </w:r>
      <w:r w:rsidR="00292CE0" w:rsidRPr="00D212A2">
        <w:rPr>
          <w:rFonts w:ascii="Univers" w:hAnsi="Univers"/>
          <w:sz w:val="20"/>
          <w:szCs w:val="20"/>
        </w:rPr>
        <w:t>ypracova</w:t>
      </w:r>
      <w:r w:rsidRPr="00D212A2">
        <w:rPr>
          <w:rFonts w:ascii="Univers" w:hAnsi="Univers"/>
          <w:sz w:val="20"/>
          <w:szCs w:val="20"/>
        </w:rPr>
        <w:t>ť</w:t>
      </w:r>
      <w:r w:rsidR="00292CE0" w:rsidRPr="00D212A2">
        <w:rPr>
          <w:rFonts w:ascii="Univers" w:hAnsi="Univers"/>
          <w:sz w:val="20"/>
          <w:szCs w:val="20"/>
        </w:rPr>
        <w:t xml:space="preserve"> PD pre bleskozvod a vybudovanie novej bleskozvodovej sústave vrátene uzemnenia a zvodov pre objekty 13-01 a 21-08</w:t>
      </w:r>
      <w:r w:rsidRPr="00D212A2">
        <w:rPr>
          <w:rFonts w:ascii="Univers" w:hAnsi="Univers"/>
          <w:sz w:val="20"/>
          <w:szCs w:val="20"/>
        </w:rPr>
        <w:t>.</w:t>
      </w:r>
    </w:p>
    <w:p w14:paraId="113B63FD" w14:textId="5163AF0B" w:rsidR="00D212A2" w:rsidRPr="00D212A2" w:rsidRDefault="00D212A2" w:rsidP="009B6AD6">
      <w:pPr>
        <w:pStyle w:val="Odsekzoznamu"/>
        <w:spacing w:before="100" w:beforeAutospacing="1" w:after="100" w:afterAutospacing="1"/>
        <w:ind w:left="360"/>
        <w:contextualSpacing w:val="0"/>
        <w:rPr>
          <w:rFonts w:ascii="Univers" w:hAnsi="Univers"/>
          <w:b/>
          <w:bCs/>
          <w:color w:val="FF0000"/>
          <w:sz w:val="20"/>
          <w:szCs w:val="20"/>
        </w:rPr>
      </w:pPr>
      <w:r w:rsidRPr="00D212A2">
        <w:rPr>
          <w:rFonts w:ascii="Univers" w:hAnsi="Univers"/>
          <w:b/>
          <w:bCs/>
          <w:color w:val="FF0000"/>
          <w:sz w:val="20"/>
          <w:szCs w:val="20"/>
        </w:rPr>
        <w:t>Vyjadrenie účastníka VK:</w:t>
      </w:r>
    </w:p>
    <w:p w14:paraId="5487D291" w14:textId="7B91DF8F" w:rsidR="00292CE0" w:rsidRDefault="008C02A5" w:rsidP="009B6AD6">
      <w:pPr>
        <w:pStyle w:val="Odsekzoznamu"/>
        <w:numPr>
          <w:ilvl w:val="0"/>
          <w:numId w:val="7"/>
        </w:numPr>
        <w:ind w:left="360"/>
        <w:jc w:val="both"/>
        <w:rPr>
          <w:rFonts w:ascii="Univers" w:hAnsi="Univers"/>
          <w:sz w:val="20"/>
          <w:szCs w:val="20"/>
        </w:rPr>
      </w:pPr>
      <w:r w:rsidRPr="00D212A2">
        <w:rPr>
          <w:rFonts w:ascii="Univers" w:hAnsi="Univers"/>
          <w:b/>
          <w:bCs/>
          <w:sz w:val="20"/>
          <w:szCs w:val="20"/>
        </w:rPr>
        <w:t>NUTNÉ</w:t>
      </w:r>
      <w:r w:rsidRPr="00D212A2">
        <w:rPr>
          <w:rFonts w:ascii="Univers" w:hAnsi="Univers"/>
          <w:sz w:val="20"/>
          <w:szCs w:val="20"/>
        </w:rPr>
        <w:t xml:space="preserve"> v</w:t>
      </w:r>
      <w:r w:rsidR="00292CE0" w:rsidRPr="00D212A2">
        <w:rPr>
          <w:rFonts w:ascii="Univers" w:hAnsi="Univers"/>
          <w:sz w:val="20"/>
          <w:szCs w:val="20"/>
        </w:rPr>
        <w:t>ypracova</w:t>
      </w:r>
      <w:r w:rsidRPr="00D212A2">
        <w:rPr>
          <w:rFonts w:ascii="Univers" w:hAnsi="Univers"/>
          <w:sz w:val="20"/>
          <w:szCs w:val="20"/>
        </w:rPr>
        <w:t>ť</w:t>
      </w:r>
      <w:r w:rsidR="00292CE0" w:rsidRPr="00D212A2">
        <w:rPr>
          <w:rFonts w:ascii="Univers" w:hAnsi="Univers"/>
          <w:sz w:val="20"/>
          <w:szCs w:val="20"/>
        </w:rPr>
        <w:t xml:space="preserve"> PD pre bleskozvod a vybudovanie nových bleskozvodových zvodov na objekte 22-04</w:t>
      </w:r>
      <w:r w:rsidRPr="00D212A2">
        <w:rPr>
          <w:rFonts w:ascii="Univers" w:hAnsi="Univers"/>
          <w:sz w:val="20"/>
          <w:szCs w:val="20"/>
        </w:rPr>
        <w:t>.</w:t>
      </w:r>
    </w:p>
    <w:p w14:paraId="4A0AB46B" w14:textId="14EA955E" w:rsidR="00D212A2" w:rsidRPr="00D212A2" w:rsidRDefault="00D212A2" w:rsidP="009B6AD6">
      <w:pPr>
        <w:pStyle w:val="Odsekzoznamu"/>
        <w:spacing w:before="100" w:beforeAutospacing="1" w:after="100" w:afterAutospacing="1"/>
        <w:ind w:left="360"/>
        <w:contextualSpacing w:val="0"/>
        <w:rPr>
          <w:rFonts w:ascii="Univers" w:hAnsi="Univers"/>
          <w:color w:val="FF0000"/>
          <w:sz w:val="20"/>
          <w:szCs w:val="20"/>
        </w:rPr>
      </w:pPr>
      <w:r w:rsidRPr="00D212A2">
        <w:rPr>
          <w:rFonts w:ascii="Univers" w:hAnsi="Univers"/>
          <w:b/>
          <w:bCs/>
          <w:color w:val="FF0000"/>
          <w:sz w:val="20"/>
          <w:szCs w:val="20"/>
        </w:rPr>
        <w:t>Vyjadrenie účastníka VK:</w:t>
      </w:r>
    </w:p>
    <w:p w14:paraId="36E296E8" w14:textId="77777777" w:rsidR="00D212A2" w:rsidRDefault="00D212A2" w:rsidP="009B6AD6">
      <w:pPr>
        <w:pStyle w:val="Odsekzoznamu"/>
        <w:ind w:left="360"/>
        <w:jc w:val="both"/>
        <w:rPr>
          <w:rFonts w:ascii="Univers" w:hAnsi="Univers"/>
          <w:sz w:val="20"/>
          <w:szCs w:val="20"/>
        </w:rPr>
      </w:pPr>
    </w:p>
    <w:p w14:paraId="4AD1B40A" w14:textId="0670F7E4" w:rsidR="00292CE0" w:rsidRDefault="00292CE0" w:rsidP="009B6AD6">
      <w:pPr>
        <w:pStyle w:val="Odsekzoznamu"/>
        <w:numPr>
          <w:ilvl w:val="0"/>
          <w:numId w:val="7"/>
        </w:numPr>
        <w:ind w:left="360"/>
        <w:jc w:val="both"/>
        <w:rPr>
          <w:rFonts w:ascii="Univers" w:hAnsi="Univers"/>
          <w:sz w:val="20"/>
          <w:szCs w:val="20"/>
        </w:rPr>
      </w:pPr>
      <w:r w:rsidRPr="00D212A2">
        <w:rPr>
          <w:rFonts w:ascii="Univers" w:hAnsi="Univers"/>
          <w:sz w:val="20"/>
          <w:szCs w:val="20"/>
        </w:rPr>
        <w:t xml:space="preserve">Pripojenie elektrickej energie objektu 34-27 z rozvádzača </w:t>
      </w:r>
      <w:proofErr w:type="spellStart"/>
      <w:r w:rsidRPr="00D212A2">
        <w:rPr>
          <w:rFonts w:ascii="Univers" w:hAnsi="Univers"/>
          <w:sz w:val="20"/>
          <w:szCs w:val="20"/>
        </w:rPr>
        <w:t>Rfvz</w:t>
      </w:r>
      <w:proofErr w:type="spellEnd"/>
      <w:r w:rsidRPr="00D212A2">
        <w:rPr>
          <w:rFonts w:ascii="Univers" w:hAnsi="Univers"/>
          <w:sz w:val="20"/>
          <w:szCs w:val="20"/>
        </w:rPr>
        <w:t xml:space="preserve"> je </w:t>
      </w:r>
      <w:r w:rsidR="008C02A5" w:rsidRPr="00D212A2">
        <w:rPr>
          <w:rFonts w:ascii="Univers" w:hAnsi="Univers"/>
          <w:b/>
          <w:bCs/>
          <w:sz w:val="20"/>
          <w:szCs w:val="20"/>
        </w:rPr>
        <w:t>NUTNÉ</w:t>
      </w:r>
      <w:r w:rsidRPr="00D212A2">
        <w:rPr>
          <w:rFonts w:ascii="Univers" w:hAnsi="Univers"/>
          <w:sz w:val="20"/>
          <w:szCs w:val="20"/>
        </w:rPr>
        <w:t xml:space="preserve"> vyviesť do trafostanice HTRII do rozvádzača HTR2 VS2 NN-RM02</w:t>
      </w:r>
      <w:r w:rsidR="00DC1155" w:rsidRPr="00D212A2">
        <w:rPr>
          <w:rFonts w:ascii="Univers" w:hAnsi="Univers"/>
          <w:sz w:val="20"/>
          <w:szCs w:val="20"/>
        </w:rPr>
        <w:t>.</w:t>
      </w:r>
    </w:p>
    <w:p w14:paraId="15ED39F2" w14:textId="77777777" w:rsidR="00D212A2" w:rsidRPr="00D212A2" w:rsidRDefault="00D212A2" w:rsidP="009B6AD6">
      <w:pPr>
        <w:pStyle w:val="Odsekzoznamu"/>
        <w:spacing w:before="100" w:beforeAutospacing="1" w:after="100" w:afterAutospacing="1"/>
        <w:ind w:left="360"/>
        <w:contextualSpacing w:val="0"/>
        <w:rPr>
          <w:rFonts w:ascii="Univers" w:hAnsi="Univers"/>
          <w:b/>
          <w:bCs/>
          <w:color w:val="FF0000"/>
          <w:sz w:val="20"/>
          <w:szCs w:val="20"/>
        </w:rPr>
      </w:pPr>
      <w:r w:rsidRPr="00D212A2">
        <w:rPr>
          <w:rFonts w:ascii="Univers" w:hAnsi="Univers"/>
          <w:b/>
          <w:bCs/>
          <w:color w:val="FF0000"/>
          <w:sz w:val="20"/>
          <w:szCs w:val="20"/>
        </w:rPr>
        <w:t>Vyjadrenie účastníka VK:</w:t>
      </w:r>
    </w:p>
    <w:p w14:paraId="5C992BE1" w14:textId="7EC647FF" w:rsidR="009F18C3" w:rsidRDefault="00AB4AC4" w:rsidP="009B6AD6">
      <w:pPr>
        <w:pStyle w:val="Odsekzoznamu"/>
        <w:numPr>
          <w:ilvl w:val="0"/>
          <w:numId w:val="7"/>
        </w:numPr>
        <w:ind w:left="360"/>
        <w:jc w:val="both"/>
        <w:rPr>
          <w:rFonts w:ascii="Univers" w:hAnsi="Univers"/>
          <w:sz w:val="20"/>
          <w:szCs w:val="20"/>
        </w:rPr>
      </w:pPr>
      <w:r w:rsidRPr="00D212A2">
        <w:rPr>
          <w:rFonts w:ascii="Univers" w:hAnsi="Univers"/>
          <w:b/>
          <w:bCs/>
          <w:smallCaps/>
          <w:sz w:val="20"/>
          <w:szCs w:val="20"/>
        </w:rPr>
        <w:t>ŽIADAME</w:t>
      </w:r>
      <w:r w:rsidRPr="00D212A2">
        <w:rPr>
          <w:rFonts w:ascii="Univers" w:hAnsi="Univers"/>
          <w:sz w:val="20"/>
          <w:szCs w:val="20"/>
        </w:rPr>
        <w:t xml:space="preserve"> doplnenie do cenových ponúk </w:t>
      </w:r>
      <w:proofErr w:type="spellStart"/>
      <w:r w:rsidRPr="00D212A2">
        <w:rPr>
          <w:rFonts w:ascii="Univers" w:hAnsi="Univers"/>
          <w:sz w:val="20"/>
          <w:szCs w:val="20"/>
        </w:rPr>
        <w:t>porealizačné</w:t>
      </w:r>
      <w:proofErr w:type="spellEnd"/>
      <w:r w:rsidRPr="00D212A2">
        <w:rPr>
          <w:rFonts w:ascii="Univers" w:hAnsi="Univers"/>
          <w:sz w:val="20"/>
          <w:szCs w:val="20"/>
        </w:rPr>
        <w:t xml:space="preserve"> geodetické zameranie (v prípadoch, kde bude realizované nové uzemnenie a podzemná elektrická prípojka)</w:t>
      </w:r>
      <w:r w:rsidR="00CD74B2">
        <w:rPr>
          <w:rFonts w:ascii="Univers" w:hAnsi="Univers"/>
          <w:sz w:val="20"/>
          <w:szCs w:val="20"/>
        </w:rPr>
        <w:t>.</w:t>
      </w:r>
      <w:r w:rsidRPr="00D212A2">
        <w:rPr>
          <w:rFonts w:ascii="Univers" w:hAnsi="Univers"/>
          <w:sz w:val="20"/>
          <w:szCs w:val="20"/>
        </w:rPr>
        <w:t xml:space="preserve"> </w:t>
      </w:r>
    </w:p>
    <w:p w14:paraId="7752A361" w14:textId="77777777" w:rsidR="00D212A2" w:rsidRPr="00D212A2" w:rsidRDefault="00D212A2" w:rsidP="009B6AD6">
      <w:pPr>
        <w:pStyle w:val="Odsekzoznamu"/>
        <w:spacing w:before="100" w:beforeAutospacing="1" w:after="100" w:afterAutospacing="1"/>
        <w:ind w:left="360"/>
        <w:contextualSpacing w:val="0"/>
        <w:rPr>
          <w:rFonts w:ascii="Univers" w:hAnsi="Univers"/>
          <w:b/>
          <w:bCs/>
          <w:color w:val="FF0000"/>
          <w:sz w:val="20"/>
          <w:szCs w:val="20"/>
        </w:rPr>
      </w:pPr>
      <w:r w:rsidRPr="00D212A2">
        <w:rPr>
          <w:rFonts w:ascii="Univers" w:hAnsi="Univers"/>
          <w:b/>
          <w:bCs/>
          <w:color w:val="FF0000"/>
          <w:sz w:val="20"/>
          <w:szCs w:val="20"/>
        </w:rPr>
        <w:t>Vyjadrenie účastníka VK:</w:t>
      </w:r>
    </w:p>
    <w:p w14:paraId="30281A10" w14:textId="77777777" w:rsidR="009F18C3" w:rsidRDefault="009F18C3" w:rsidP="009B6AD6">
      <w:pPr>
        <w:pStyle w:val="Odsekzoznamu"/>
        <w:numPr>
          <w:ilvl w:val="0"/>
          <w:numId w:val="7"/>
        </w:numPr>
        <w:spacing w:before="100" w:beforeAutospacing="1" w:after="100" w:afterAutospacing="1"/>
        <w:ind w:left="360"/>
        <w:contextualSpacing w:val="0"/>
        <w:rPr>
          <w:rFonts w:ascii="Univers" w:eastAsia="Times New Roman" w:hAnsi="Univers"/>
          <w:sz w:val="20"/>
          <w:szCs w:val="20"/>
        </w:rPr>
      </w:pPr>
      <w:r w:rsidRPr="00D212A2">
        <w:rPr>
          <w:rFonts w:ascii="Univers" w:eastAsia="Times New Roman" w:hAnsi="Univers"/>
          <w:sz w:val="20"/>
          <w:szCs w:val="20"/>
        </w:rPr>
        <w:t xml:space="preserve">Je v ponuke uvažované so zabezpečením všetkých požiadaviek Duslo, </w:t>
      </w:r>
      <w:proofErr w:type="spellStart"/>
      <w:r w:rsidRPr="00D212A2">
        <w:rPr>
          <w:rFonts w:ascii="Univers" w:eastAsia="Times New Roman" w:hAnsi="Univers"/>
          <w:sz w:val="20"/>
          <w:szCs w:val="20"/>
        </w:rPr>
        <w:t>a.s</w:t>
      </w:r>
      <w:proofErr w:type="spellEnd"/>
      <w:r w:rsidRPr="00D212A2">
        <w:rPr>
          <w:rFonts w:ascii="Univers" w:eastAsia="Times New Roman" w:hAnsi="Univers"/>
          <w:sz w:val="20"/>
          <w:szCs w:val="20"/>
        </w:rPr>
        <w:t>. na OOPP pre pracovníkov pri realizácii?</w:t>
      </w:r>
    </w:p>
    <w:p w14:paraId="4424C358" w14:textId="77777777" w:rsidR="00D212A2" w:rsidRPr="00D212A2" w:rsidRDefault="00D212A2" w:rsidP="009B6AD6">
      <w:pPr>
        <w:pStyle w:val="Odsekzoznamu"/>
        <w:spacing w:before="100" w:beforeAutospacing="1" w:after="100" w:afterAutospacing="1"/>
        <w:ind w:left="360"/>
        <w:contextualSpacing w:val="0"/>
        <w:rPr>
          <w:rFonts w:ascii="Univers" w:hAnsi="Univers"/>
          <w:b/>
          <w:bCs/>
          <w:color w:val="FF0000"/>
          <w:sz w:val="20"/>
          <w:szCs w:val="20"/>
        </w:rPr>
      </w:pPr>
      <w:r w:rsidRPr="00D212A2">
        <w:rPr>
          <w:rFonts w:ascii="Univers" w:hAnsi="Univers"/>
          <w:b/>
          <w:bCs/>
          <w:color w:val="FF0000"/>
          <w:sz w:val="20"/>
          <w:szCs w:val="20"/>
        </w:rPr>
        <w:t>Vyjadrenie účastníka VK:</w:t>
      </w:r>
    </w:p>
    <w:p w14:paraId="0D7C9781" w14:textId="77777777" w:rsidR="009F18C3" w:rsidRDefault="009F18C3" w:rsidP="009B6AD6">
      <w:pPr>
        <w:pStyle w:val="Odsekzoznamu"/>
        <w:numPr>
          <w:ilvl w:val="0"/>
          <w:numId w:val="7"/>
        </w:numPr>
        <w:spacing w:before="100" w:beforeAutospacing="1" w:after="100" w:afterAutospacing="1"/>
        <w:ind w:left="360"/>
        <w:contextualSpacing w:val="0"/>
        <w:rPr>
          <w:rFonts w:ascii="Univers" w:eastAsia="Times New Roman" w:hAnsi="Univers"/>
          <w:sz w:val="20"/>
          <w:szCs w:val="20"/>
        </w:rPr>
      </w:pPr>
      <w:r w:rsidRPr="00D212A2">
        <w:rPr>
          <w:rFonts w:ascii="Univers" w:eastAsia="Times New Roman" w:hAnsi="Univers"/>
          <w:sz w:val="20"/>
          <w:szCs w:val="20"/>
        </w:rPr>
        <w:t>Ako bude zabezpečená ochrana pracovníkov pri prácach vo výškach, na strechách budov?</w:t>
      </w:r>
    </w:p>
    <w:p w14:paraId="398B3DDD" w14:textId="7A9D3392" w:rsidR="00D212A2" w:rsidRPr="00D212A2" w:rsidRDefault="00D212A2" w:rsidP="009B6AD6">
      <w:pPr>
        <w:pStyle w:val="Odsekzoznamu"/>
        <w:spacing w:before="100" w:beforeAutospacing="1" w:after="100" w:afterAutospacing="1"/>
        <w:ind w:left="360"/>
        <w:contextualSpacing w:val="0"/>
        <w:rPr>
          <w:rFonts w:ascii="Univers" w:hAnsi="Univers"/>
          <w:b/>
          <w:bCs/>
          <w:color w:val="FF0000"/>
          <w:sz w:val="20"/>
          <w:szCs w:val="20"/>
        </w:rPr>
      </w:pPr>
      <w:r w:rsidRPr="00D212A2">
        <w:rPr>
          <w:rFonts w:ascii="Univers" w:hAnsi="Univers"/>
          <w:b/>
          <w:bCs/>
          <w:color w:val="FF0000"/>
          <w:sz w:val="20"/>
          <w:szCs w:val="20"/>
        </w:rPr>
        <w:t>Vyjadrenie účastníka VK:</w:t>
      </w:r>
    </w:p>
    <w:p w14:paraId="7FCCF279" w14:textId="77777777" w:rsidR="009F18C3" w:rsidRDefault="009F18C3" w:rsidP="009B6AD6">
      <w:pPr>
        <w:pStyle w:val="Odsekzoznamu"/>
        <w:numPr>
          <w:ilvl w:val="0"/>
          <w:numId w:val="7"/>
        </w:numPr>
        <w:spacing w:before="100" w:beforeAutospacing="1" w:after="100" w:afterAutospacing="1"/>
        <w:ind w:left="360"/>
        <w:contextualSpacing w:val="0"/>
        <w:rPr>
          <w:rFonts w:ascii="Univers" w:eastAsia="Times New Roman" w:hAnsi="Univers"/>
          <w:sz w:val="20"/>
          <w:szCs w:val="20"/>
        </w:rPr>
      </w:pPr>
      <w:r w:rsidRPr="00D212A2">
        <w:rPr>
          <w:rFonts w:ascii="Univers" w:eastAsia="Times New Roman" w:hAnsi="Univers"/>
          <w:sz w:val="20"/>
          <w:szCs w:val="20"/>
        </w:rPr>
        <w:t>Pri úprave bleskozvodov bude pri niektorých budovách potrebná aj úprava jestvujúcej uzemňovacej siete budovy. Je s tým uvažované (výkopové práce a pod)?</w:t>
      </w:r>
    </w:p>
    <w:p w14:paraId="0B530BF1" w14:textId="77777777" w:rsidR="00D212A2" w:rsidRPr="00D212A2" w:rsidRDefault="00D212A2" w:rsidP="009B6AD6">
      <w:pPr>
        <w:pStyle w:val="Odsekzoznamu"/>
        <w:spacing w:before="100" w:beforeAutospacing="1" w:after="100" w:afterAutospacing="1"/>
        <w:ind w:left="360"/>
        <w:contextualSpacing w:val="0"/>
        <w:rPr>
          <w:rFonts w:ascii="Univers" w:hAnsi="Univers"/>
          <w:b/>
          <w:bCs/>
          <w:color w:val="FF0000"/>
          <w:sz w:val="20"/>
          <w:szCs w:val="20"/>
        </w:rPr>
      </w:pPr>
      <w:r w:rsidRPr="00D212A2">
        <w:rPr>
          <w:rFonts w:ascii="Univers" w:hAnsi="Univers"/>
          <w:b/>
          <w:bCs/>
          <w:color w:val="FF0000"/>
          <w:sz w:val="20"/>
          <w:szCs w:val="20"/>
        </w:rPr>
        <w:t>Vyjadrenie účastníka VK:</w:t>
      </w:r>
    </w:p>
    <w:p w14:paraId="747EF827" w14:textId="461EE2A4" w:rsidR="009F18C3" w:rsidRDefault="009F18C3" w:rsidP="009B6AD6">
      <w:pPr>
        <w:pStyle w:val="Odsekzoznamu"/>
        <w:numPr>
          <w:ilvl w:val="0"/>
          <w:numId w:val="7"/>
        </w:numPr>
        <w:spacing w:before="100" w:beforeAutospacing="1" w:after="100" w:afterAutospacing="1"/>
        <w:ind w:left="360"/>
        <w:contextualSpacing w:val="0"/>
        <w:rPr>
          <w:rFonts w:ascii="Univers" w:eastAsia="Times New Roman" w:hAnsi="Univers"/>
          <w:sz w:val="20"/>
          <w:szCs w:val="20"/>
        </w:rPr>
      </w:pPr>
      <w:r w:rsidRPr="00D212A2">
        <w:rPr>
          <w:rFonts w:ascii="Univers" w:eastAsia="Times New Roman" w:hAnsi="Univers"/>
          <w:sz w:val="20"/>
          <w:szCs w:val="20"/>
        </w:rPr>
        <w:lastRenderedPageBreak/>
        <w:t>Potrebné doložiť certifikáty kvality pre použité materiály</w:t>
      </w:r>
      <w:r w:rsidR="00B37BA8" w:rsidRPr="00D212A2">
        <w:rPr>
          <w:rFonts w:ascii="Univers" w:eastAsia="Times New Roman" w:hAnsi="Univers"/>
          <w:sz w:val="20"/>
          <w:szCs w:val="20"/>
        </w:rPr>
        <w:t>, zariadenia</w:t>
      </w:r>
      <w:r w:rsidR="00CD74B2">
        <w:rPr>
          <w:rFonts w:ascii="Univers" w:eastAsia="Times New Roman" w:hAnsi="Univers"/>
          <w:sz w:val="20"/>
          <w:szCs w:val="20"/>
        </w:rPr>
        <w:t>.</w:t>
      </w:r>
    </w:p>
    <w:p w14:paraId="20842422" w14:textId="26C27531" w:rsidR="00D212A2" w:rsidRPr="00D212A2" w:rsidRDefault="00D212A2" w:rsidP="009B6AD6">
      <w:pPr>
        <w:pStyle w:val="Odsekzoznamu"/>
        <w:spacing w:before="100" w:beforeAutospacing="1" w:after="100" w:afterAutospacing="1"/>
        <w:ind w:left="360"/>
        <w:contextualSpacing w:val="0"/>
        <w:rPr>
          <w:rFonts w:ascii="Univers" w:hAnsi="Univers"/>
          <w:b/>
          <w:bCs/>
          <w:color w:val="FF0000"/>
          <w:sz w:val="20"/>
          <w:szCs w:val="20"/>
        </w:rPr>
      </w:pPr>
      <w:r w:rsidRPr="00D212A2">
        <w:rPr>
          <w:rFonts w:ascii="Univers" w:hAnsi="Univers"/>
          <w:b/>
          <w:bCs/>
          <w:color w:val="FF0000"/>
          <w:sz w:val="20"/>
          <w:szCs w:val="20"/>
        </w:rPr>
        <w:t>Vyjadrenie účastníka VK:</w:t>
      </w:r>
    </w:p>
    <w:p w14:paraId="4602D519" w14:textId="176E466C" w:rsidR="009F18C3" w:rsidRDefault="00D568CE" w:rsidP="009B6AD6">
      <w:pPr>
        <w:pStyle w:val="Odsekzoznamu"/>
        <w:numPr>
          <w:ilvl w:val="0"/>
          <w:numId w:val="7"/>
        </w:numPr>
        <w:spacing w:before="100" w:beforeAutospacing="1" w:after="100" w:afterAutospacing="1"/>
        <w:ind w:left="360"/>
        <w:contextualSpacing w:val="0"/>
        <w:rPr>
          <w:rFonts w:ascii="Univers" w:eastAsia="Times New Roman" w:hAnsi="Univers"/>
          <w:sz w:val="20"/>
          <w:szCs w:val="20"/>
        </w:rPr>
      </w:pPr>
      <w:r w:rsidRPr="00D212A2">
        <w:rPr>
          <w:rFonts w:ascii="Univers" w:eastAsia="Times New Roman" w:hAnsi="Univers"/>
          <w:sz w:val="20"/>
          <w:szCs w:val="20"/>
        </w:rPr>
        <w:t>Požadujem dodržiavať topológiu a dĺžky káblov v súlade s Technicko-obchodnej špecifikácie tendrovej dokumentácie.</w:t>
      </w:r>
    </w:p>
    <w:p w14:paraId="30022E84" w14:textId="07EA711F" w:rsidR="00D212A2" w:rsidRPr="00D212A2" w:rsidRDefault="00D212A2" w:rsidP="009B6AD6">
      <w:pPr>
        <w:pStyle w:val="Odsekzoznamu"/>
        <w:spacing w:before="100" w:beforeAutospacing="1" w:after="100" w:afterAutospacing="1"/>
        <w:ind w:left="360"/>
        <w:contextualSpacing w:val="0"/>
        <w:rPr>
          <w:rFonts w:ascii="Univers" w:hAnsi="Univers"/>
          <w:b/>
          <w:bCs/>
          <w:color w:val="FF0000"/>
          <w:sz w:val="20"/>
          <w:szCs w:val="20"/>
        </w:rPr>
      </w:pPr>
      <w:r w:rsidRPr="00D212A2">
        <w:rPr>
          <w:rFonts w:ascii="Univers" w:hAnsi="Univers"/>
          <w:b/>
          <w:bCs/>
          <w:color w:val="FF0000"/>
          <w:sz w:val="20"/>
          <w:szCs w:val="20"/>
        </w:rPr>
        <w:t>Vyjadrenie účastníka VK:</w:t>
      </w:r>
    </w:p>
    <w:p w14:paraId="5E590FBB" w14:textId="2D0F36F4" w:rsidR="00B37BA8" w:rsidRDefault="00B37BA8" w:rsidP="009B6AD6">
      <w:pPr>
        <w:pStyle w:val="Odsekzoznamu"/>
        <w:numPr>
          <w:ilvl w:val="0"/>
          <w:numId w:val="7"/>
        </w:numPr>
        <w:ind w:left="360"/>
        <w:rPr>
          <w:rFonts w:ascii="Univers" w:hAnsi="Univers"/>
          <w:sz w:val="20"/>
          <w:szCs w:val="20"/>
        </w:rPr>
      </w:pPr>
      <w:r w:rsidRPr="00D212A2">
        <w:rPr>
          <w:rFonts w:ascii="Univers" w:hAnsi="Univers"/>
          <w:sz w:val="20"/>
          <w:szCs w:val="20"/>
        </w:rPr>
        <w:t>KV prípade ak v prílohe P14</w:t>
      </w:r>
      <w:r w:rsidR="00EF1C99">
        <w:rPr>
          <w:rFonts w:ascii="Univers" w:hAnsi="Univers"/>
          <w:sz w:val="20"/>
          <w:szCs w:val="20"/>
        </w:rPr>
        <w:t>_R01</w:t>
      </w:r>
      <w:r w:rsidRPr="00D212A2">
        <w:rPr>
          <w:rFonts w:ascii="Univers" w:hAnsi="Univers"/>
          <w:sz w:val="20"/>
          <w:szCs w:val="20"/>
        </w:rPr>
        <w:t xml:space="preserve"> sú zo strany zhotoviteľa uvedené presne tie isté údaje ako v zadávacej tendrovej dokumentácii </w:t>
      </w:r>
      <w:r w:rsidRPr="00D212A2">
        <w:rPr>
          <w:rFonts w:ascii="Univers" w:hAnsi="Univers"/>
          <w:b/>
          <w:bCs/>
          <w:sz w:val="20"/>
          <w:szCs w:val="20"/>
        </w:rPr>
        <w:t>POŽADUJEME</w:t>
      </w:r>
      <w:r w:rsidRPr="00D212A2">
        <w:rPr>
          <w:rFonts w:ascii="Univers" w:hAnsi="Univers"/>
          <w:sz w:val="20"/>
          <w:szCs w:val="20"/>
        </w:rPr>
        <w:t xml:space="preserve"> potvrdenie, že všetky komponenty uvedené v prílohe P14</w:t>
      </w:r>
      <w:r w:rsidR="00EF1C99">
        <w:rPr>
          <w:rFonts w:ascii="Univers" w:hAnsi="Univers"/>
          <w:sz w:val="20"/>
          <w:szCs w:val="20"/>
        </w:rPr>
        <w:t>_R01</w:t>
      </w:r>
      <w:r w:rsidRPr="00D212A2">
        <w:rPr>
          <w:rFonts w:ascii="Univers" w:hAnsi="Univers"/>
          <w:sz w:val="20"/>
          <w:szCs w:val="20"/>
        </w:rPr>
        <w:t xml:space="preserve"> sú dostupné.</w:t>
      </w:r>
    </w:p>
    <w:p w14:paraId="18119C03" w14:textId="77777777" w:rsidR="00D212A2" w:rsidRPr="00D212A2" w:rsidRDefault="00D212A2" w:rsidP="009B6AD6">
      <w:pPr>
        <w:pStyle w:val="Odsekzoznamu"/>
        <w:spacing w:before="100" w:beforeAutospacing="1" w:after="100" w:afterAutospacing="1"/>
        <w:ind w:left="360"/>
        <w:contextualSpacing w:val="0"/>
        <w:rPr>
          <w:rFonts w:ascii="Univers" w:hAnsi="Univers"/>
          <w:b/>
          <w:bCs/>
          <w:color w:val="FF0000"/>
          <w:sz w:val="20"/>
          <w:szCs w:val="20"/>
        </w:rPr>
      </w:pPr>
      <w:r w:rsidRPr="00D212A2">
        <w:rPr>
          <w:rFonts w:ascii="Univers" w:hAnsi="Univers"/>
          <w:b/>
          <w:bCs/>
          <w:color w:val="FF0000"/>
          <w:sz w:val="20"/>
          <w:szCs w:val="20"/>
        </w:rPr>
        <w:t>Vyjadrenie účastníka VK:</w:t>
      </w:r>
    </w:p>
    <w:p w14:paraId="7E1F767D" w14:textId="77777777" w:rsidR="00D212A2" w:rsidRPr="00D212A2" w:rsidRDefault="00D212A2" w:rsidP="009B6AD6">
      <w:pPr>
        <w:pStyle w:val="Odsekzoznamu"/>
        <w:ind w:left="360"/>
        <w:rPr>
          <w:rFonts w:ascii="Univers" w:hAnsi="Univers"/>
          <w:sz w:val="20"/>
          <w:szCs w:val="20"/>
        </w:rPr>
      </w:pPr>
    </w:p>
    <w:p w14:paraId="14F6ADDE" w14:textId="33C09301" w:rsidR="00CC1458" w:rsidRPr="00D212A2" w:rsidRDefault="00CC1458" w:rsidP="009B6AD6">
      <w:pPr>
        <w:numPr>
          <w:ilvl w:val="0"/>
          <w:numId w:val="7"/>
        </w:numPr>
        <w:spacing w:before="40" w:after="0" w:line="240" w:lineRule="auto"/>
        <w:ind w:left="360"/>
        <w:jc w:val="both"/>
        <w:rPr>
          <w:rFonts w:ascii="Univers" w:hAnsi="Univers" w:cs="Arial"/>
          <w:sz w:val="20"/>
          <w:szCs w:val="20"/>
        </w:rPr>
      </w:pPr>
      <w:r w:rsidRPr="00D212A2">
        <w:rPr>
          <w:rFonts w:ascii="Univers" w:hAnsi="Univers"/>
          <w:sz w:val="20"/>
          <w:szCs w:val="20"/>
        </w:rPr>
        <w:t xml:space="preserve">Do ceny diela </w:t>
      </w:r>
      <w:r w:rsidRPr="00D212A2">
        <w:rPr>
          <w:rFonts w:ascii="Univers" w:hAnsi="Univers"/>
          <w:b/>
          <w:bCs/>
          <w:sz w:val="20"/>
          <w:szCs w:val="20"/>
        </w:rPr>
        <w:t>POŽADUJEME</w:t>
      </w:r>
      <w:r w:rsidRPr="00D212A2">
        <w:rPr>
          <w:rFonts w:ascii="Univers" w:hAnsi="Univers"/>
          <w:sz w:val="20"/>
          <w:szCs w:val="20"/>
        </w:rPr>
        <w:t xml:space="preserve"> zahrnúť aj náklady na „</w:t>
      </w:r>
      <w:proofErr w:type="spellStart"/>
      <w:r w:rsidRPr="00D212A2">
        <w:rPr>
          <w:rFonts w:ascii="Univers" w:hAnsi="Univers"/>
          <w:sz w:val="20"/>
          <w:szCs w:val="20"/>
        </w:rPr>
        <w:t>roznášaciu</w:t>
      </w:r>
      <w:proofErr w:type="spellEnd"/>
      <w:r w:rsidRPr="00D212A2">
        <w:rPr>
          <w:rFonts w:ascii="Univers" w:hAnsi="Univers"/>
          <w:sz w:val="20"/>
          <w:szCs w:val="20"/>
        </w:rPr>
        <w:t xml:space="preserve">“ oceľovú konštrukciu na </w:t>
      </w:r>
      <w:proofErr w:type="spellStart"/>
      <w:r w:rsidRPr="00D212A2">
        <w:rPr>
          <w:rFonts w:ascii="Univers" w:hAnsi="Univers"/>
          <w:sz w:val="20"/>
          <w:szCs w:val="20"/>
        </w:rPr>
        <w:t>obj</w:t>
      </w:r>
      <w:proofErr w:type="spellEnd"/>
      <w:r w:rsidRPr="00D212A2">
        <w:rPr>
          <w:rFonts w:ascii="Univers" w:hAnsi="Univers"/>
          <w:sz w:val="20"/>
          <w:szCs w:val="20"/>
        </w:rPr>
        <w:t>. 23-11</w:t>
      </w:r>
      <w:r w:rsidR="00CD74B2">
        <w:rPr>
          <w:rFonts w:ascii="Univers" w:hAnsi="Univers"/>
          <w:sz w:val="20"/>
          <w:szCs w:val="20"/>
        </w:rPr>
        <w:t>.</w:t>
      </w:r>
    </w:p>
    <w:p w14:paraId="5F26DB95" w14:textId="77777777" w:rsidR="00D212A2" w:rsidRPr="00D212A2" w:rsidRDefault="00D212A2" w:rsidP="009B6AD6">
      <w:pPr>
        <w:pStyle w:val="Odsekzoznamu"/>
        <w:spacing w:before="100" w:beforeAutospacing="1" w:after="100" w:afterAutospacing="1"/>
        <w:ind w:left="360"/>
        <w:contextualSpacing w:val="0"/>
        <w:rPr>
          <w:rFonts w:ascii="Univers" w:hAnsi="Univers"/>
          <w:b/>
          <w:bCs/>
          <w:color w:val="FF0000"/>
          <w:sz w:val="20"/>
          <w:szCs w:val="20"/>
        </w:rPr>
      </w:pPr>
      <w:r w:rsidRPr="00D212A2">
        <w:rPr>
          <w:rFonts w:ascii="Univers" w:hAnsi="Univers"/>
          <w:b/>
          <w:bCs/>
          <w:color w:val="FF0000"/>
          <w:sz w:val="20"/>
          <w:szCs w:val="20"/>
        </w:rPr>
        <w:t>Vyjadrenie účastníka VK:</w:t>
      </w:r>
    </w:p>
    <w:p w14:paraId="4A99906A" w14:textId="77777777" w:rsidR="00D212A2" w:rsidRPr="00D212A2" w:rsidRDefault="00D212A2" w:rsidP="009B6AD6">
      <w:pPr>
        <w:spacing w:before="40" w:after="0" w:line="240" w:lineRule="auto"/>
        <w:ind w:left="360"/>
        <w:jc w:val="both"/>
        <w:rPr>
          <w:rFonts w:ascii="Univers" w:hAnsi="Univers" w:cs="Arial"/>
          <w:sz w:val="20"/>
          <w:szCs w:val="20"/>
        </w:rPr>
      </w:pPr>
    </w:p>
    <w:p w14:paraId="301E3745" w14:textId="398347AE" w:rsidR="00CC1458" w:rsidRPr="00D212A2" w:rsidRDefault="00CC1458" w:rsidP="009B6AD6">
      <w:pPr>
        <w:numPr>
          <w:ilvl w:val="0"/>
          <w:numId w:val="7"/>
        </w:numPr>
        <w:spacing w:before="40" w:after="0" w:line="240" w:lineRule="auto"/>
        <w:ind w:left="360"/>
        <w:jc w:val="both"/>
        <w:rPr>
          <w:rFonts w:ascii="Univers" w:hAnsi="Univers" w:cs="Arial"/>
          <w:sz w:val="20"/>
          <w:szCs w:val="20"/>
        </w:rPr>
      </w:pPr>
      <w:r w:rsidRPr="00D212A2">
        <w:rPr>
          <w:rFonts w:ascii="Univers" w:hAnsi="Univers"/>
          <w:sz w:val="20"/>
          <w:szCs w:val="20"/>
        </w:rPr>
        <w:t>Výstupy z programov uvedených v ponuke berieme čisto informatívne, nie ako súčasť ponuky – ak  parametre nie sú v súlade s prílohou P14</w:t>
      </w:r>
      <w:r w:rsidR="00EF1C99">
        <w:rPr>
          <w:rFonts w:ascii="Univers" w:hAnsi="Univers"/>
          <w:sz w:val="20"/>
          <w:szCs w:val="20"/>
        </w:rPr>
        <w:t>_R01</w:t>
      </w:r>
      <w:r w:rsidRPr="00D212A2">
        <w:rPr>
          <w:rFonts w:ascii="Univers" w:hAnsi="Univers"/>
          <w:sz w:val="20"/>
          <w:szCs w:val="20"/>
        </w:rPr>
        <w:t>, ktorá je smerodajná</w:t>
      </w:r>
      <w:r w:rsidR="00CD74B2">
        <w:rPr>
          <w:rFonts w:ascii="Univers" w:hAnsi="Univers"/>
          <w:sz w:val="20"/>
          <w:szCs w:val="20"/>
        </w:rPr>
        <w:t>.</w:t>
      </w:r>
    </w:p>
    <w:p w14:paraId="6C032D10" w14:textId="77777777" w:rsidR="00D212A2" w:rsidRPr="00D212A2" w:rsidRDefault="00D212A2" w:rsidP="009B6AD6">
      <w:pPr>
        <w:pStyle w:val="Odsekzoznamu"/>
        <w:spacing w:before="100" w:beforeAutospacing="1" w:after="100" w:afterAutospacing="1"/>
        <w:ind w:left="360"/>
        <w:contextualSpacing w:val="0"/>
        <w:rPr>
          <w:rFonts w:ascii="Univers" w:hAnsi="Univers"/>
          <w:b/>
          <w:bCs/>
          <w:color w:val="FF0000"/>
          <w:sz w:val="20"/>
          <w:szCs w:val="20"/>
        </w:rPr>
      </w:pPr>
      <w:r w:rsidRPr="00D212A2">
        <w:rPr>
          <w:rFonts w:ascii="Univers" w:hAnsi="Univers"/>
          <w:b/>
          <w:bCs/>
          <w:color w:val="FF0000"/>
          <w:sz w:val="20"/>
          <w:szCs w:val="20"/>
        </w:rPr>
        <w:t>Vyjadrenie účastníka VK:</w:t>
      </w:r>
    </w:p>
    <w:p w14:paraId="22212132" w14:textId="77777777" w:rsidR="00D212A2" w:rsidRPr="00D212A2" w:rsidRDefault="00D212A2" w:rsidP="009B6AD6">
      <w:pPr>
        <w:spacing w:before="40" w:after="0" w:line="240" w:lineRule="auto"/>
        <w:ind w:left="360"/>
        <w:jc w:val="both"/>
        <w:rPr>
          <w:rFonts w:ascii="Univers" w:hAnsi="Univers" w:cs="Arial"/>
          <w:sz w:val="20"/>
          <w:szCs w:val="20"/>
        </w:rPr>
      </w:pPr>
    </w:p>
    <w:p w14:paraId="3659253F" w14:textId="7F650BDC" w:rsidR="00CC1458" w:rsidRDefault="00CC1458" w:rsidP="009B6AD6">
      <w:pPr>
        <w:pStyle w:val="Odsekzoznamu"/>
        <w:numPr>
          <w:ilvl w:val="0"/>
          <w:numId w:val="7"/>
        </w:numPr>
        <w:ind w:left="360"/>
        <w:rPr>
          <w:rFonts w:ascii="Univers" w:hAnsi="Univers"/>
          <w:sz w:val="20"/>
          <w:szCs w:val="20"/>
        </w:rPr>
      </w:pPr>
      <w:r w:rsidRPr="00D212A2">
        <w:rPr>
          <w:rFonts w:ascii="Univers" w:hAnsi="Univers"/>
          <w:sz w:val="20"/>
          <w:szCs w:val="20"/>
        </w:rPr>
        <w:t>HMG dodávok a prác musí kopírovať zadanie a zmluvné termíny teda ukončenie prác a skúšky do 10 mesiacov od podpisu zmluvy a odovzdanie dokumentácie do 1 mesiaca od vykonania a odovzdania diela</w:t>
      </w:r>
    </w:p>
    <w:p w14:paraId="7442D22C" w14:textId="59C71935" w:rsidR="00D212A2" w:rsidRPr="00D212A2" w:rsidRDefault="00D212A2" w:rsidP="009B6AD6">
      <w:pPr>
        <w:pStyle w:val="Odsekzoznamu"/>
        <w:spacing w:before="100" w:beforeAutospacing="1" w:after="100" w:afterAutospacing="1"/>
        <w:ind w:left="360"/>
        <w:contextualSpacing w:val="0"/>
        <w:rPr>
          <w:rFonts w:ascii="Univers" w:hAnsi="Univers"/>
          <w:b/>
          <w:bCs/>
          <w:color w:val="FF0000"/>
          <w:sz w:val="20"/>
          <w:szCs w:val="20"/>
        </w:rPr>
      </w:pPr>
      <w:r w:rsidRPr="00D212A2">
        <w:rPr>
          <w:rFonts w:ascii="Univers" w:hAnsi="Univers"/>
          <w:b/>
          <w:bCs/>
          <w:color w:val="FF0000"/>
          <w:sz w:val="20"/>
          <w:szCs w:val="20"/>
        </w:rPr>
        <w:t>Vyjadrenie účastníka VK:</w:t>
      </w:r>
      <w:r w:rsidR="00CD74B2">
        <w:rPr>
          <w:rFonts w:ascii="Univers" w:hAnsi="Univers"/>
          <w:b/>
          <w:bCs/>
          <w:color w:val="FF0000"/>
          <w:sz w:val="20"/>
          <w:szCs w:val="20"/>
        </w:rPr>
        <w:t>.</w:t>
      </w:r>
    </w:p>
    <w:p w14:paraId="59AD09AD" w14:textId="5ECE8491" w:rsidR="00B37BA8" w:rsidRPr="00D212A2" w:rsidRDefault="00CC1458" w:rsidP="009B6AD6">
      <w:pPr>
        <w:pStyle w:val="Odsekzoznamu"/>
        <w:numPr>
          <w:ilvl w:val="0"/>
          <w:numId w:val="7"/>
        </w:numPr>
        <w:spacing w:before="100" w:beforeAutospacing="1" w:after="100" w:afterAutospacing="1"/>
        <w:ind w:left="360"/>
        <w:contextualSpacing w:val="0"/>
        <w:rPr>
          <w:rFonts w:ascii="Univers" w:eastAsia="Times New Roman" w:hAnsi="Univers"/>
          <w:sz w:val="20"/>
          <w:szCs w:val="20"/>
        </w:rPr>
      </w:pPr>
      <w:r w:rsidRPr="00D212A2">
        <w:rPr>
          <w:rFonts w:ascii="Univers" w:hAnsi="Univers"/>
          <w:sz w:val="20"/>
          <w:szCs w:val="20"/>
        </w:rPr>
        <w:t>V opise predmetu zákazky uviesť do bodu uchádzač/ skupina uchádzačov aj spoločnosti</w:t>
      </w:r>
      <w:r w:rsidR="00CD74B2">
        <w:rPr>
          <w:rFonts w:ascii="Univers" w:hAnsi="Univers"/>
          <w:sz w:val="20"/>
          <w:szCs w:val="20"/>
        </w:rPr>
        <w:t>,</w:t>
      </w:r>
      <w:r w:rsidRPr="00D212A2">
        <w:rPr>
          <w:rFonts w:ascii="Univers" w:hAnsi="Univers"/>
          <w:sz w:val="20"/>
          <w:szCs w:val="20"/>
        </w:rPr>
        <w:t xml:space="preserve"> ktoré sa budú spolupodieľať na realizácii zákazky</w:t>
      </w:r>
      <w:r w:rsidR="00CD74B2">
        <w:rPr>
          <w:rFonts w:ascii="Univers" w:hAnsi="Univers"/>
          <w:sz w:val="20"/>
          <w:szCs w:val="20"/>
        </w:rPr>
        <w:t>.</w:t>
      </w:r>
    </w:p>
    <w:p w14:paraId="34351AC5" w14:textId="6A3F6F3C" w:rsidR="00D212A2" w:rsidRPr="00D212A2" w:rsidRDefault="00D212A2" w:rsidP="009B6AD6">
      <w:pPr>
        <w:pStyle w:val="Odsekzoznamu"/>
        <w:spacing w:before="100" w:beforeAutospacing="1" w:after="100" w:afterAutospacing="1"/>
        <w:ind w:left="360"/>
        <w:contextualSpacing w:val="0"/>
        <w:rPr>
          <w:rFonts w:ascii="Univers" w:hAnsi="Univers"/>
          <w:b/>
          <w:bCs/>
          <w:color w:val="FF0000"/>
          <w:sz w:val="20"/>
          <w:szCs w:val="20"/>
        </w:rPr>
      </w:pPr>
      <w:r w:rsidRPr="00D212A2">
        <w:rPr>
          <w:rFonts w:ascii="Univers" w:hAnsi="Univers"/>
          <w:b/>
          <w:bCs/>
          <w:color w:val="FF0000"/>
          <w:sz w:val="20"/>
          <w:szCs w:val="20"/>
        </w:rPr>
        <w:t>Vyjadrenie účastníka VK:</w:t>
      </w:r>
    </w:p>
    <w:p w14:paraId="1E278587" w14:textId="4E095EB3" w:rsidR="00B37BA8" w:rsidRDefault="00CC1458" w:rsidP="009B6AD6">
      <w:pPr>
        <w:pStyle w:val="Odsekzoznamu"/>
        <w:numPr>
          <w:ilvl w:val="0"/>
          <w:numId w:val="7"/>
        </w:numPr>
        <w:spacing w:before="100" w:beforeAutospacing="1" w:after="100" w:afterAutospacing="1"/>
        <w:ind w:left="360"/>
        <w:contextualSpacing w:val="0"/>
        <w:rPr>
          <w:rFonts w:ascii="Univers" w:hAnsi="Univers"/>
          <w:sz w:val="20"/>
          <w:szCs w:val="20"/>
        </w:rPr>
      </w:pPr>
      <w:r w:rsidRPr="00D212A2">
        <w:rPr>
          <w:rFonts w:ascii="Univers" w:hAnsi="Univers"/>
          <w:b/>
          <w:bCs/>
          <w:sz w:val="20"/>
          <w:szCs w:val="20"/>
        </w:rPr>
        <w:t xml:space="preserve">POŽADUJEME </w:t>
      </w:r>
      <w:r w:rsidRPr="00D212A2">
        <w:rPr>
          <w:rFonts w:ascii="Univers" w:hAnsi="Univers"/>
          <w:sz w:val="20"/>
          <w:szCs w:val="20"/>
        </w:rPr>
        <w:t>vyplniť všetky položky v</w:t>
      </w:r>
      <w:r w:rsidR="00B15A6A">
        <w:rPr>
          <w:rFonts w:ascii="Univers" w:hAnsi="Univers"/>
          <w:sz w:val="20"/>
          <w:szCs w:val="20"/>
        </w:rPr>
        <w:t xml:space="preserve"> prílohe</w:t>
      </w:r>
      <w:r w:rsidRPr="00D212A2">
        <w:rPr>
          <w:rFonts w:ascii="Univers" w:hAnsi="Univers"/>
          <w:sz w:val="20"/>
          <w:szCs w:val="20"/>
        </w:rPr>
        <w:t> </w:t>
      </w:r>
      <w:r w:rsidR="00B15A6A">
        <w:rPr>
          <w:rFonts w:ascii="Univers" w:hAnsi="Univers"/>
          <w:sz w:val="20"/>
          <w:szCs w:val="20"/>
        </w:rPr>
        <w:t>P</w:t>
      </w:r>
      <w:r w:rsidRPr="00D212A2">
        <w:rPr>
          <w:rFonts w:ascii="Univers" w:hAnsi="Univers"/>
          <w:sz w:val="20"/>
          <w:szCs w:val="20"/>
        </w:rPr>
        <w:t>15</w:t>
      </w:r>
      <w:r w:rsidR="00B15A6A">
        <w:rPr>
          <w:rFonts w:ascii="Univers" w:hAnsi="Univers"/>
          <w:sz w:val="20"/>
          <w:szCs w:val="20"/>
        </w:rPr>
        <w:t>_R01</w:t>
      </w:r>
    </w:p>
    <w:p w14:paraId="769CD96C" w14:textId="4DDBC247" w:rsidR="00D212A2" w:rsidRPr="00D212A2" w:rsidRDefault="00D212A2" w:rsidP="009B6AD6">
      <w:pPr>
        <w:pStyle w:val="Odsekzoznamu"/>
        <w:spacing w:before="100" w:beforeAutospacing="1" w:after="100" w:afterAutospacing="1"/>
        <w:ind w:left="360"/>
        <w:contextualSpacing w:val="0"/>
        <w:rPr>
          <w:rFonts w:ascii="Univers" w:hAnsi="Univers"/>
          <w:b/>
          <w:bCs/>
          <w:color w:val="FF0000"/>
          <w:sz w:val="20"/>
          <w:szCs w:val="20"/>
        </w:rPr>
      </w:pPr>
      <w:r w:rsidRPr="00D212A2">
        <w:rPr>
          <w:rFonts w:ascii="Univers" w:hAnsi="Univers"/>
          <w:b/>
          <w:bCs/>
          <w:color w:val="FF0000"/>
          <w:sz w:val="20"/>
          <w:szCs w:val="20"/>
        </w:rPr>
        <w:t>Vyjadrenie účastníka VK:</w:t>
      </w:r>
    </w:p>
    <w:p w14:paraId="736D7C79" w14:textId="77777777" w:rsidR="008C02A5" w:rsidRPr="00D212A2" w:rsidRDefault="008C02A5" w:rsidP="009B6AD6">
      <w:pPr>
        <w:jc w:val="both"/>
        <w:rPr>
          <w:rFonts w:ascii="Univers" w:hAnsi="Univers"/>
          <w:sz w:val="20"/>
          <w:szCs w:val="20"/>
          <w:lang w:eastAsia="sk-SK"/>
        </w:rPr>
      </w:pPr>
    </w:p>
    <w:p w14:paraId="4E3863F3" w14:textId="7DE95CF4" w:rsidR="009B6AD6" w:rsidRPr="00767A8A" w:rsidRDefault="009B6AD6" w:rsidP="009B6AD6">
      <w:pPr>
        <w:pStyle w:val="Odsekzoznamu"/>
        <w:spacing w:line="276" w:lineRule="auto"/>
        <w:ind w:left="0"/>
        <w:jc w:val="both"/>
        <w:rPr>
          <w:rFonts w:ascii="Univers" w:hAnsi="Univers" w:cs="Arial"/>
          <w:b/>
          <w:bCs/>
          <w:color w:val="002060"/>
        </w:rPr>
      </w:pPr>
      <w:r w:rsidRPr="00767A8A">
        <w:rPr>
          <w:rFonts w:ascii="Univers" w:hAnsi="Univers" w:cs="Arial"/>
          <w:b/>
          <w:bCs/>
          <w:color w:val="002060"/>
        </w:rPr>
        <w:t xml:space="preserve">Ponuku do </w:t>
      </w:r>
      <w:r>
        <w:rPr>
          <w:rFonts w:ascii="Univers" w:hAnsi="Univers" w:cs="Arial"/>
          <w:b/>
          <w:bCs/>
          <w:color w:val="002060"/>
        </w:rPr>
        <w:t>2</w:t>
      </w:r>
      <w:r w:rsidRPr="00767A8A">
        <w:rPr>
          <w:rFonts w:ascii="Univers" w:hAnsi="Univers" w:cs="Arial"/>
          <w:b/>
          <w:bCs/>
          <w:color w:val="002060"/>
        </w:rPr>
        <w:t>. kola výberového konania :</w:t>
      </w:r>
    </w:p>
    <w:p w14:paraId="645F3CD6" w14:textId="2123D9C2" w:rsidR="009B6AD6" w:rsidRPr="00767A8A" w:rsidRDefault="009B6AD6" w:rsidP="009B6AD6">
      <w:pPr>
        <w:pStyle w:val="Odsekzoznamu"/>
        <w:numPr>
          <w:ilvl w:val="0"/>
          <w:numId w:val="23"/>
        </w:numPr>
        <w:spacing w:line="276" w:lineRule="auto"/>
        <w:ind w:left="360"/>
        <w:jc w:val="both"/>
        <w:rPr>
          <w:rFonts w:ascii="Univers" w:hAnsi="Univers" w:cs="Arial"/>
          <w:b/>
        </w:rPr>
      </w:pPr>
      <w:r w:rsidRPr="00767A8A">
        <w:rPr>
          <w:rFonts w:ascii="Univers" w:hAnsi="Univers" w:cs="Arial"/>
          <w:color w:val="002060"/>
        </w:rPr>
        <w:t xml:space="preserve">treba vložiť do prostredia </w:t>
      </w:r>
      <w:proofErr w:type="spellStart"/>
      <w:r w:rsidRPr="00767A8A">
        <w:rPr>
          <w:rFonts w:ascii="Univers" w:hAnsi="Univers" w:cs="Arial"/>
          <w:color w:val="002060"/>
        </w:rPr>
        <w:t>Promitea</w:t>
      </w:r>
      <w:proofErr w:type="spellEnd"/>
      <w:r w:rsidRPr="00767A8A">
        <w:rPr>
          <w:rFonts w:ascii="Univers" w:hAnsi="Univers" w:cs="Arial"/>
          <w:color w:val="002060"/>
        </w:rPr>
        <w:t xml:space="preserve"> najneskôr do:</w:t>
      </w:r>
      <w:r>
        <w:rPr>
          <w:rFonts w:ascii="Univers" w:hAnsi="Univers" w:cs="Arial"/>
          <w:b/>
          <w:color w:val="FF0000"/>
        </w:rPr>
        <w:t xml:space="preserve"> </w:t>
      </w:r>
      <w:r w:rsidR="00B15A6A">
        <w:rPr>
          <w:rFonts w:ascii="Univers" w:hAnsi="Univers" w:cs="Arial"/>
          <w:b/>
          <w:color w:val="FF0000"/>
          <w:highlight w:val="yellow"/>
        </w:rPr>
        <w:t>27</w:t>
      </w:r>
      <w:r w:rsidRPr="009B6AD6">
        <w:rPr>
          <w:rFonts w:ascii="Univers" w:hAnsi="Univers" w:cs="Arial"/>
          <w:b/>
          <w:color w:val="FF0000"/>
          <w:highlight w:val="yellow"/>
        </w:rPr>
        <w:t xml:space="preserve">.06.2024 do </w:t>
      </w:r>
      <w:r w:rsidR="00B15A6A">
        <w:rPr>
          <w:rFonts w:ascii="Univers" w:hAnsi="Univers" w:cs="Arial"/>
          <w:b/>
          <w:color w:val="FF0000"/>
          <w:highlight w:val="yellow"/>
        </w:rPr>
        <w:t>10</w:t>
      </w:r>
      <w:r w:rsidRPr="009B6AD6">
        <w:rPr>
          <w:rFonts w:ascii="Univers" w:hAnsi="Univers" w:cs="Arial"/>
          <w:b/>
          <w:color w:val="FF0000"/>
          <w:highlight w:val="yellow"/>
        </w:rPr>
        <w:t>.00 hod</w:t>
      </w:r>
    </w:p>
    <w:p w14:paraId="34ADDC99" w14:textId="77777777" w:rsidR="009B6AD6" w:rsidRPr="00767A8A" w:rsidRDefault="009B6AD6" w:rsidP="009B6AD6">
      <w:pPr>
        <w:spacing w:line="276" w:lineRule="auto"/>
        <w:jc w:val="both"/>
        <w:rPr>
          <w:rFonts w:ascii="Univers" w:hAnsi="Univers" w:cs="Arial"/>
          <w:b/>
          <w:color w:val="002060"/>
          <w:sz w:val="20"/>
          <w:szCs w:val="20"/>
        </w:rPr>
      </w:pPr>
      <w:r w:rsidRPr="00767A8A">
        <w:rPr>
          <w:rFonts w:ascii="Univers" w:hAnsi="Univers" w:cs="Arial"/>
          <w:b/>
          <w:color w:val="002060"/>
          <w:sz w:val="20"/>
          <w:szCs w:val="20"/>
        </w:rPr>
        <w:t>Po uplynutí uvedeného termínu systém automaticky možnosť podávania ponúk zablokuje a vloženie ponuky už nie je sprístupnené.</w:t>
      </w:r>
    </w:p>
    <w:p w14:paraId="27219406" w14:textId="77777777" w:rsidR="009B6AD6" w:rsidRPr="00D212A2" w:rsidRDefault="009B6AD6" w:rsidP="009B6AD6">
      <w:pPr>
        <w:rPr>
          <w:rFonts w:ascii="Univers" w:hAnsi="Univers"/>
          <w:sz w:val="20"/>
          <w:szCs w:val="20"/>
          <w:lang w:eastAsia="sk-SK"/>
        </w:rPr>
      </w:pPr>
    </w:p>
    <w:sectPr w:rsidR="009B6AD6" w:rsidRPr="00D212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1C0302" w14:textId="77777777" w:rsidR="0052034E" w:rsidRDefault="0052034E" w:rsidP="0052034E">
      <w:pPr>
        <w:spacing w:after="0" w:line="240" w:lineRule="auto"/>
      </w:pPr>
      <w:r>
        <w:separator/>
      </w:r>
    </w:p>
  </w:endnote>
  <w:endnote w:type="continuationSeparator" w:id="0">
    <w:p w14:paraId="2E790637" w14:textId="77777777" w:rsidR="0052034E" w:rsidRDefault="0052034E" w:rsidP="00520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F975C4" w14:textId="77777777" w:rsidR="0052034E" w:rsidRDefault="0052034E" w:rsidP="0052034E">
      <w:pPr>
        <w:spacing w:after="0" w:line="240" w:lineRule="auto"/>
      </w:pPr>
      <w:r>
        <w:separator/>
      </w:r>
    </w:p>
  </w:footnote>
  <w:footnote w:type="continuationSeparator" w:id="0">
    <w:p w14:paraId="28EEA08E" w14:textId="77777777" w:rsidR="0052034E" w:rsidRDefault="0052034E" w:rsidP="005203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3276E"/>
    <w:multiLevelType w:val="hybridMultilevel"/>
    <w:tmpl w:val="B2F0414A"/>
    <w:lvl w:ilvl="0" w:tplc="041B0005">
      <w:start w:val="1"/>
      <w:numFmt w:val="bullet"/>
      <w:lvlText w:val=""/>
      <w:lvlJc w:val="left"/>
      <w:pPr>
        <w:ind w:left="782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" w15:restartNumberingAfterBreak="0">
    <w:nsid w:val="0AEC32AE"/>
    <w:multiLevelType w:val="hybridMultilevel"/>
    <w:tmpl w:val="B7A023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17A59"/>
    <w:multiLevelType w:val="hybridMultilevel"/>
    <w:tmpl w:val="0B540E78"/>
    <w:lvl w:ilvl="0" w:tplc="56A21A0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9245F"/>
    <w:multiLevelType w:val="multilevel"/>
    <w:tmpl w:val="3FF899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6A86F7E"/>
    <w:multiLevelType w:val="hybridMultilevel"/>
    <w:tmpl w:val="E3B648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E1BC7"/>
    <w:multiLevelType w:val="hybridMultilevel"/>
    <w:tmpl w:val="5128D2D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F1456"/>
    <w:multiLevelType w:val="hybridMultilevel"/>
    <w:tmpl w:val="E07C90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B07D6"/>
    <w:multiLevelType w:val="hybridMultilevel"/>
    <w:tmpl w:val="F24A8B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93A41"/>
    <w:multiLevelType w:val="hybridMultilevel"/>
    <w:tmpl w:val="9DBCC1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D1976"/>
    <w:multiLevelType w:val="hybridMultilevel"/>
    <w:tmpl w:val="F29E399E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8030D0F"/>
    <w:multiLevelType w:val="hybridMultilevel"/>
    <w:tmpl w:val="AE546D4A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4408A2"/>
    <w:multiLevelType w:val="hybridMultilevel"/>
    <w:tmpl w:val="AC8A947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375C3F"/>
    <w:multiLevelType w:val="hybridMultilevel"/>
    <w:tmpl w:val="3DAEA5FE"/>
    <w:lvl w:ilvl="0" w:tplc="5D78520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2314C1"/>
    <w:multiLevelType w:val="hybridMultilevel"/>
    <w:tmpl w:val="F4B0B6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6007D8"/>
    <w:multiLevelType w:val="hybridMultilevel"/>
    <w:tmpl w:val="5670A12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1F07C7"/>
    <w:multiLevelType w:val="hybridMultilevel"/>
    <w:tmpl w:val="3CFCE5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8B3E8C"/>
    <w:multiLevelType w:val="hybridMultilevel"/>
    <w:tmpl w:val="1084FAA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991D64"/>
    <w:multiLevelType w:val="hybridMultilevel"/>
    <w:tmpl w:val="FD9CFBC6"/>
    <w:lvl w:ilvl="0" w:tplc="679A0B10">
      <w:start w:val="1"/>
      <w:numFmt w:val="decimal"/>
      <w:lvlText w:val="%1."/>
      <w:lvlJc w:val="left"/>
      <w:pPr>
        <w:tabs>
          <w:tab w:val="num" w:pos="330"/>
        </w:tabs>
        <w:ind w:left="330" w:hanging="360"/>
      </w:pPr>
      <w:rPr>
        <w:rFonts w:hint="default"/>
      </w:rPr>
    </w:lvl>
    <w:lvl w:ilvl="1" w:tplc="A6742018">
      <w:start w:val="1"/>
      <w:numFmt w:val="lowerLetter"/>
      <w:lvlText w:val="%2)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</w:lvl>
  </w:abstractNum>
  <w:abstractNum w:abstractNumId="18" w15:restartNumberingAfterBreak="0">
    <w:nsid w:val="61D85E5B"/>
    <w:multiLevelType w:val="hybridMultilevel"/>
    <w:tmpl w:val="AFE6A92C"/>
    <w:lvl w:ilvl="0" w:tplc="BA2E1F6C">
      <w:start w:val="1"/>
      <w:numFmt w:val="bullet"/>
      <w:lvlText w:val="-"/>
      <w:lvlJc w:val="left"/>
      <w:pPr>
        <w:ind w:left="-420" w:hanging="360"/>
      </w:pPr>
      <w:rPr>
        <w:rFonts w:ascii="Arial" w:eastAsia="Times New Roman" w:hAnsi="Arial" w:cs="Arial" w:hint="default"/>
        <w:b w:val="0"/>
      </w:rPr>
    </w:lvl>
    <w:lvl w:ilvl="1" w:tplc="041B0003">
      <w:start w:val="1"/>
      <w:numFmt w:val="bullet"/>
      <w:lvlText w:val="o"/>
      <w:lvlJc w:val="left"/>
      <w:pPr>
        <w:ind w:left="3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0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</w:abstractNum>
  <w:abstractNum w:abstractNumId="19" w15:restartNumberingAfterBreak="0">
    <w:nsid w:val="63D077E2"/>
    <w:multiLevelType w:val="hybridMultilevel"/>
    <w:tmpl w:val="C11E40AE"/>
    <w:lvl w:ilvl="0" w:tplc="BCBCFF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743DB6"/>
    <w:multiLevelType w:val="multilevel"/>
    <w:tmpl w:val="7C343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2393A59"/>
    <w:multiLevelType w:val="hybridMultilevel"/>
    <w:tmpl w:val="899829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6C6CED"/>
    <w:multiLevelType w:val="hybridMultilevel"/>
    <w:tmpl w:val="0B4A81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610EBF"/>
    <w:multiLevelType w:val="hybridMultilevel"/>
    <w:tmpl w:val="2AAEC150"/>
    <w:lvl w:ilvl="0" w:tplc="47A25F8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593C3E"/>
    <w:multiLevelType w:val="hybridMultilevel"/>
    <w:tmpl w:val="F24A8B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267524">
    <w:abstractNumId w:val="16"/>
  </w:num>
  <w:num w:numId="2" w16cid:durableId="1405180309">
    <w:abstractNumId w:val="0"/>
  </w:num>
  <w:num w:numId="3" w16cid:durableId="1136996190">
    <w:abstractNumId w:val="9"/>
  </w:num>
  <w:num w:numId="4" w16cid:durableId="1135180767">
    <w:abstractNumId w:val="3"/>
  </w:num>
  <w:num w:numId="5" w16cid:durableId="332613861">
    <w:abstractNumId w:val="2"/>
  </w:num>
  <w:num w:numId="6" w16cid:durableId="1042363384">
    <w:abstractNumId w:val="23"/>
  </w:num>
  <w:num w:numId="7" w16cid:durableId="1340500450">
    <w:abstractNumId w:val="7"/>
  </w:num>
  <w:num w:numId="8" w16cid:durableId="1886024587">
    <w:abstractNumId w:val="19"/>
  </w:num>
  <w:num w:numId="9" w16cid:durableId="1214345972">
    <w:abstractNumId w:val="10"/>
  </w:num>
  <w:num w:numId="10" w16cid:durableId="1919828846">
    <w:abstractNumId w:val="22"/>
  </w:num>
  <w:num w:numId="11" w16cid:durableId="957297408">
    <w:abstractNumId w:val="8"/>
  </w:num>
  <w:num w:numId="12" w16cid:durableId="1821383617">
    <w:abstractNumId w:val="4"/>
  </w:num>
  <w:num w:numId="13" w16cid:durableId="10035019">
    <w:abstractNumId w:val="5"/>
  </w:num>
  <w:num w:numId="14" w16cid:durableId="99955339">
    <w:abstractNumId w:val="21"/>
  </w:num>
  <w:num w:numId="15" w16cid:durableId="1298149396">
    <w:abstractNumId w:val="15"/>
  </w:num>
  <w:num w:numId="16" w16cid:durableId="1860508874">
    <w:abstractNumId w:val="6"/>
  </w:num>
  <w:num w:numId="17" w16cid:durableId="1020938601">
    <w:abstractNumId w:val="13"/>
  </w:num>
  <w:num w:numId="18" w16cid:durableId="1360886220">
    <w:abstractNumId w:val="1"/>
  </w:num>
  <w:num w:numId="19" w16cid:durableId="871186590">
    <w:abstractNumId w:val="12"/>
  </w:num>
  <w:num w:numId="20" w16cid:durableId="1641155232">
    <w:abstractNumId w:val="14"/>
  </w:num>
  <w:num w:numId="21" w16cid:durableId="2120487891">
    <w:abstractNumId w:val="20"/>
  </w:num>
  <w:num w:numId="22" w16cid:durableId="1173178559">
    <w:abstractNumId w:val="24"/>
  </w:num>
  <w:num w:numId="23" w16cid:durableId="1463427858">
    <w:abstractNumId w:val="18"/>
  </w:num>
  <w:num w:numId="24" w16cid:durableId="622924318">
    <w:abstractNumId w:val="11"/>
  </w:num>
  <w:num w:numId="25" w16cid:durableId="151075499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340"/>
    <w:rsid w:val="000F53C9"/>
    <w:rsid w:val="00292CE0"/>
    <w:rsid w:val="002F0A5F"/>
    <w:rsid w:val="003610B7"/>
    <w:rsid w:val="00367DE1"/>
    <w:rsid w:val="003F79A6"/>
    <w:rsid w:val="00445A17"/>
    <w:rsid w:val="00501972"/>
    <w:rsid w:val="0052034E"/>
    <w:rsid w:val="00547B8D"/>
    <w:rsid w:val="00563EEC"/>
    <w:rsid w:val="00564238"/>
    <w:rsid w:val="005A264E"/>
    <w:rsid w:val="005E24F6"/>
    <w:rsid w:val="0062366A"/>
    <w:rsid w:val="00650221"/>
    <w:rsid w:val="00670880"/>
    <w:rsid w:val="00710544"/>
    <w:rsid w:val="007D7F61"/>
    <w:rsid w:val="008171C2"/>
    <w:rsid w:val="00872A9E"/>
    <w:rsid w:val="008C02A5"/>
    <w:rsid w:val="008D01C9"/>
    <w:rsid w:val="008E1A8D"/>
    <w:rsid w:val="0095358E"/>
    <w:rsid w:val="009B0E93"/>
    <w:rsid w:val="009B6AD6"/>
    <w:rsid w:val="009C2105"/>
    <w:rsid w:val="009C6A8A"/>
    <w:rsid w:val="009F18C3"/>
    <w:rsid w:val="00A10D93"/>
    <w:rsid w:val="00AB3790"/>
    <w:rsid w:val="00AB4AC4"/>
    <w:rsid w:val="00AE2DE3"/>
    <w:rsid w:val="00B15A6A"/>
    <w:rsid w:val="00B27BC6"/>
    <w:rsid w:val="00B37BA8"/>
    <w:rsid w:val="00B53332"/>
    <w:rsid w:val="00BB3158"/>
    <w:rsid w:val="00BB67BA"/>
    <w:rsid w:val="00C132F0"/>
    <w:rsid w:val="00C806B8"/>
    <w:rsid w:val="00CC1458"/>
    <w:rsid w:val="00CD74B2"/>
    <w:rsid w:val="00D021DC"/>
    <w:rsid w:val="00D212A2"/>
    <w:rsid w:val="00D26062"/>
    <w:rsid w:val="00D305FF"/>
    <w:rsid w:val="00D31559"/>
    <w:rsid w:val="00D568CE"/>
    <w:rsid w:val="00DC1155"/>
    <w:rsid w:val="00E4432C"/>
    <w:rsid w:val="00E5498B"/>
    <w:rsid w:val="00E86CA0"/>
    <w:rsid w:val="00EA711E"/>
    <w:rsid w:val="00EE6887"/>
    <w:rsid w:val="00EF1C99"/>
    <w:rsid w:val="00F00592"/>
    <w:rsid w:val="00F86340"/>
    <w:rsid w:val="00FD3FDA"/>
    <w:rsid w:val="00FD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471C5"/>
  <w15:chartTrackingRefBased/>
  <w15:docId w15:val="{79468371-B0DF-4258-9901-74A3B2D1E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ettre d'introduction,Paragrafo elenco,List Paragraph1,1st level - Bullet List Paragraph,List Paragraph,Odsek,Farebný zoznam – zvýraznenie 11,Odsek 1.,Listenabsatz"/>
    <w:basedOn w:val="Normlny"/>
    <w:link w:val="OdsekzoznamuChar"/>
    <w:uiPriority w:val="34"/>
    <w:qFormat/>
    <w:rsid w:val="00F86340"/>
    <w:pPr>
      <w:spacing w:after="0" w:line="240" w:lineRule="auto"/>
      <w:ind w:left="720"/>
      <w:contextualSpacing/>
    </w:pPr>
    <w:rPr>
      <w:rFonts w:ascii="Calibri" w:hAnsi="Calibri" w:cs="Calibri"/>
      <w:kern w:val="0"/>
      <w:lang w:eastAsia="sk-SK"/>
      <w14:ligatures w14:val="none"/>
    </w:rPr>
  </w:style>
  <w:style w:type="character" w:customStyle="1" w:styleId="OdsekzoznamuChar">
    <w:name w:val="Odsek zoznamu Char"/>
    <w:aliases w:val="body Char,Odsek zoznamu2 Char,Lettre d'introduction Char,Paragrafo elenco Char,List Paragraph1 Char,1st level - Bullet List Paragraph Char,List Paragraph Char,Odsek Char,Farebný zoznam – zvýraznenie 11 Char,Odsek 1. Char"/>
    <w:link w:val="Odsekzoznamu"/>
    <w:uiPriority w:val="34"/>
    <w:locked/>
    <w:rsid w:val="00F86340"/>
    <w:rPr>
      <w:rFonts w:ascii="Calibri" w:hAnsi="Calibri" w:cs="Calibri"/>
      <w:kern w:val="0"/>
      <w:lang w:eastAsia="sk-SK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520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2034E"/>
  </w:style>
  <w:style w:type="paragraph" w:styleId="Pta">
    <w:name w:val="footer"/>
    <w:basedOn w:val="Normlny"/>
    <w:link w:val="PtaChar"/>
    <w:uiPriority w:val="99"/>
    <w:unhideWhenUsed/>
    <w:rsid w:val="00520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2034E"/>
  </w:style>
  <w:style w:type="table" w:styleId="Mriekatabuky">
    <w:name w:val="Table Grid"/>
    <w:basedOn w:val="Normlnatabuka"/>
    <w:uiPriority w:val="39"/>
    <w:rsid w:val="00650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46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5</Pages>
  <Words>1581</Words>
  <Characters>9018</Characters>
  <Application>Microsoft Office Word</Application>
  <DocSecurity>0</DocSecurity>
  <Lines>75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Lengyel Ladislav</dc:creator>
  <cp:keywords/>
  <dc:description/>
  <cp:lastModifiedBy>Lengyel Ladislav</cp:lastModifiedBy>
  <cp:revision>14</cp:revision>
  <dcterms:created xsi:type="dcterms:W3CDTF">2024-06-13T11:54:00Z</dcterms:created>
  <dcterms:modified xsi:type="dcterms:W3CDTF">2024-06-18T12:22:00Z</dcterms:modified>
</cp:coreProperties>
</file>